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6661AC" w:rsidRPr="00FF6C80" w14:paraId="411243A8" w14:textId="77777777" w:rsidTr="00570E54">
        <w:trPr>
          <w:trHeight w:val="709"/>
        </w:trPr>
        <w:tc>
          <w:tcPr>
            <w:tcW w:w="2381" w:type="dxa"/>
            <w:tcBorders>
              <w:top w:val="nil"/>
              <w:left w:val="nil"/>
              <w:bottom w:val="nil"/>
              <w:right w:val="nil"/>
            </w:tcBorders>
          </w:tcPr>
          <w:p w14:paraId="6C34A99B" w14:textId="77777777" w:rsidR="006661AC" w:rsidRPr="00FF6C80" w:rsidRDefault="006661AC" w:rsidP="009446C8">
            <w:pPr>
              <w:pStyle w:val="ZCom"/>
            </w:pPr>
            <w:r w:rsidRPr="00FF6C80">
              <w:rPr>
                <w:noProof/>
                <w:lang w:val="cs-CZ" w:eastAsia="cs-CZ"/>
              </w:rPr>
              <w:drawing>
                <wp:inline distT="0" distB="0" distL="0" distR="0" wp14:anchorId="0FCBD2D6" wp14:editId="1964258D">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8">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14:paraId="3B5B8536" w14:textId="77777777" w:rsidR="006661AC" w:rsidRPr="00FF6C80" w:rsidRDefault="006661AC" w:rsidP="00A6783E">
            <w:pPr>
              <w:pStyle w:val="ZDGName"/>
              <w:rPr>
                <w:b/>
              </w:rPr>
            </w:pPr>
          </w:p>
        </w:tc>
      </w:tr>
    </w:tbl>
    <w:p w14:paraId="74BA521B" w14:textId="77777777" w:rsidR="006661AC" w:rsidRPr="00FF6C80" w:rsidRDefault="006661AC" w:rsidP="007539C9">
      <w:pPr>
        <w:spacing w:after="360"/>
        <w:jc w:val="center"/>
        <w:rPr>
          <w:rFonts w:ascii="Verdana" w:hAnsi="Verdana" w:cs="Arial"/>
          <w:b/>
          <w:color w:val="002060"/>
          <w:sz w:val="40"/>
          <w:szCs w:val="40"/>
          <w:lang w:val="en-GB"/>
        </w:rPr>
      </w:pPr>
      <w:r w:rsidRPr="00FF6C80">
        <w:rPr>
          <w:rFonts w:ascii="Verdana" w:hAnsi="Verdana" w:cs="Arial"/>
          <w:b/>
          <w:color w:val="002060"/>
          <w:sz w:val="40"/>
          <w:szCs w:val="40"/>
          <w:lang w:val="en-GB"/>
        </w:rPr>
        <w:t>Erasmus+ Programme</w:t>
      </w:r>
    </w:p>
    <w:p w14:paraId="2AECB9FD" w14:textId="77777777" w:rsidR="006661AC" w:rsidRPr="00FF6C80" w:rsidRDefault="006661AC" w:rsidP="00FA0A82">
      <w:pPr>
        <w:spacing w:after="360"/>
        <w:jc w:val="center"/>
        <w:rPr>
          <w:rFonts w:ascii="Verdana" w:hAnsi="Verdana" w:cs="Arial"/>
          <w:b/>
          <w:color w:val="002060"/>
          <w:szCs w:val="24"/>
          <w:lang w:val="en-GB"/>
        </w:rPr>
      </w:pPr>
      <w:r w:rsidRPr="00FF6C80">
        <w:rPr>
          <w:rFonts w:ascii="Verdana" w:hAnsi="Verdana" w:cs="Arial"/>
          <w:b/>
          <w:color w:val="002060"/>
          <w:szCs w:val="24"/>
          <w:lang w:val="en-GB"/>
        </w:rPr>
        <w:t xml:space="preserve">Key Action 1 </w:t>
      </w:r>
      <w:r w:rsidRPr="00FF6C80">
        <w:rPr>
          <w:rFonts w:ascii="Verdana" w:hAnsi="Verdana" w:cs="Arial"/>
          <w:b/>
          <w:color w:val="002060"/>
          <w:szCs w:val="24"/>
          <w:lang w:val="en-GB"/>
        </w:rPr>
        <w:br/>
        <w:t xml:space="preserve">– Mobility for learners and staff – </w:t>
      </w:r>
      <w:r w:rsidRPr="00FF6C80">
        <w:rPr>
          <w:rFonts w:ascii="Verdana" w:hAnsi="Verdana" w:cs="Arial"/>
          <w:b/>
          <w:color w:val="002060"/>
          <w:szCs w:val="24"/>
          <w:lang w:val="en-GB"/>
        </w:rPr>
        <w:br/>
        <w:t>Higher Education Student and Staff Mobility</w:t>
      </w:r>
    </w:p>
    <w:p w14:paraId="56A7F334" w14:textId="25A4077B" w:rsidR="006661AC" w:rsidRPr="00FF6C80" w:rsidRDefault="006661AC" w:rsidP="00FE7BC3">
      <w:pPr>
        <w:jc w:val="center"/>
        <w:rPr>
          <w:rFonts w:ascii="Verdana" w:hAnsi="Verdana" w:cs="Arial"/>
          <w:b/>
          <w:color w:val="002060"/>
          <w:sz w:val="32"/>
          <w:szCs w:val="32"/>
          <w:lang w:val="en-GB"/>
        </w:rPr>
      </w:pPr>
      <w:r w:rsidRPr="00FF6C80">
        <w:rPr>
          <w:rFonts w:ascii="Verdana" w:hAnsi="Verdana" w:cs="Arial"/>
          <w:color w:val="002060"/>
          <w:sz w:val="32"/>
          <w:szCs w:val="32"/>
          <w:lang w:val="en-GB"/>
        </w:rPr>
        <w:t>Inter-institutional agreement for the academic years:</w:t>
      </w:r>
      <w:r w:rsidRPr="00FF6C80">
        <w:rPr>
          <w:rFonts w:ascii="Verdana" w:hAnsi="Verdana" w:cs="Arial"/>
          <w:b/>
          <w:color w:val="002060"/>
          <w:sz w:val="32"/>
          <w:szCs w:val="32"/>
          <w:lang w:val="en-GB"/>
        </w:rPr>
        <w:t xml:space="preserve"> 202</w:t>
      </w:r>
      <w:r w:rsidR="00D53707">
        <w:rPr>
          <w:rFonts w:ascii="Verdana" w:hAnsi="Verdana" w:cs="Arial"/>
          <w:b/>
          <w:color w:val="002060"/>
          <w:sz w:val="32"/>
          <w:szCs w:val="32"/>
          <w:lang w:val="en-GB"/>
        </w:rPr>
        <w:t>1</w:t>
      </w:r>
      <w:r w:rsidRPr="00FF6C80">
        <w:rPr>
          <w:rFonts w:ascii="Verdana" w:hAnsi="Verdana" w:cs="Arial"/>
          <w:b/>
          <w:color w:val="002060"/>
          <w:sz w:val="32"/>
          <w:szCs w:val="32"/>
          <w:lang w:val="en-GB"/>
        </w:rPr>
        <w:t>/202</w:t>
      </w:r>
      <w:r w:rsidR="00715B68">
        <w:rPr>
          <w:rFonts w:ascii="Verdana" w:hAnsi="Verdana" w:cs="Arial"/>
          <w:b/>
          <w:color w:val="002060"/>
          <w:sz w:val="32"/>
          <w:szCs w:val="32"/>
          <w:lang w:val="en-GB"/>
        </w:rPr>
        <w:t>7</w:t>
      </w:r>
      <w:r w:rsidRPr="00FF6C80">
        <w:rPr>
          <w:rFonts w:ascii="Verdana" w:hAnsi="Verdana" w:cs="Arial"/>
          <w:b/>
          <w:i/>
          <w:color w:val="002060"/>
          <w:sz w:val="32"/>
          <w:szCs w:val="32"/>
          <w:lang w:val="en-GB"/>
        </w:rPr>
        <w:t xml:space="preserve"> </w:t>
      </w:r>
      <w:r w:rsidRPr="00FF6C80">
        <w:rPr>
          <w:rFonts w:ascii="Verdana" w:hAnsi="Verdana" w:cs="Arial"/>
          <w:b/>
          <w:i/>
          <w:color w:val="002060"/>
          <w:sz w:val="32"/>
          <w:szCs w:val="32"/>
          <w:lang w:val="en-GB"/>
        </w:rPr>
        <w:br/>
      </w:r>
      <w:r w:rsidRPr="00FF6C80">
        <w:rPr>
          <w:rFonts w:ascii="Verdana" w:hAnsi="Verdana" w:cs="Arial"/>
          <w:color w:val="002060"/>
          <w:sz w:val="24"/>
          <w:szCs w:val="32"/>
          <w:lang w:val="en-GB"/>
        </w:rPr>
        <w:t>between programme countries</w:t>
      </w:r>
    </w:p>
    <w:p w14:paraId="56C392BB" w14:textId="4C95F14F" w:rsidR="00D4713E" w:rsidRPr="005A785C" w:rsidRDefault="00D4713E" w:rsidP="00D4713E">
      <w:pPr>
        <w:spacing w:after="360"/>
        <w:jc w:val="both"/>
        <w:rPr>
          <w:rFonts w:ascii="Verdana" w:hAnsi="Verdana" w:cs="Arial"/>
          <w:color w:val="002060"/>
          <w:szCs w:val="28"/>
          <w:lang w:val="en-GB"/>
        </w:rPr>
      </w:pPr>
      <w:r>
        <w:rPr>
          <w:rStyle w:val="normaltextrun"/>
          <w:rFonts w:ascii="Verdana" w:hAnsi="Verdana"/>
          <w:color w:val="263673"/>
          <w:shd w:val="clear" w:color="auto" w:fill="FFFFFF"/>
          <w:lang w:val="en-GB"/>
        </w:rPr>
        <w:t xml:space="preserve">Based on the </w:t>
      </w:r>
      <w:r w:rsidR="00570E54">
        <w:rPr>
          <w:rStyle w:val="normaltextrun"/>
          <w:rFonts w:ascii="Verdana" w:hAnsi="Verdana"/>
          <w:color w:val="263673"/>
          <w:shd w:val="clear" w:color="auto" w:fill="FFFFFF"/>
          <w:lang w:val="en-GB"/>
        </w:rPr>
        <w:t>Letter of Agreement</w:t>
      </w:r>
      <w:r>
        <w:rPr>
          <w:rStyle w:val="normaltextrun"/>
          <w:rFonts w:ascii="Verdana" w:hAnsi="Verdana"/>
          <w:color w:val="263673"/>
          <w:shd w:val="clear" w:color="auto" w:fill="FFFFFF"/>
          <w:lang w:val="en-GB"/>
        </w:rPr>
        <w:t xml:space="preserve"> signed on </w:t>
      </w:r>
      <w:r w:rsidR="00570E54">
        <w:rPr>
          <w:rStyle w:val="normaltextrun"/>
          <w:rFonts w:ascii="Verdana" w:hAnsi="Verdana"/>
          <w:color w:val="263673"/>
          <w:shd w:val="clear" w:color="auto" w:fill="FFFFFF"/>
          <w:lang w:val="en-GB"/>
        </w:rPr>
        <w:t>17.6.2016</w:t>
      </w:r>
      <w:r>
        <w:rPr>
          <w:rStyle w:val="normaltextrun"/>
          <w:rFonts w:ascii="Verdana" w:hAnsi="Verdana"/>
          <w:color w:val="263673"/>
          <w:shd w:val="clear" w:color="auto" w:fill="FFFFFF"/>
          <w:lang w:val="en-GB"/>
        </w:rPr>
        <w:t> the institutions named below agree to cooperate in exchange of students and/or staff in the context of the Erasmus+ programme. </w:t>
      </w:r>
      <w:r w:rsidRPr="005A785C">
        <w:rPr>
          <w:rFonts w:ascii="Verdana" w:hAnsi="Verdana" w:cs="Arial"/>
          <w:color w:val="002060"/>
          <w:szCs w:val="28"/>
          <w:lang w:val="en-GB"/>
        </w:rPr>
        <w:t>They commit to respect the quality requirements of the Erasmus Charter for Higher Education in all aspects related to the organisation and management of the mobility, in particular the recognition of the credits awarded to students by the partner institution.</w:t>
      </w:r>
      <w:r>
        <w:rPr>
          <w:rFonts w:ascii="Verdana" w:hAnsi="Verdana" w:cs="Arial"/>
          <w:color w:val="002060"/>
          <w:szCs w:val="28"/>
          <w:lang w:val="en-GB"/>
        </w:rPr>
        <w:t xml:space="preserve"> </w:t>
      </w:r>
    </w:p>
    <w:p w14:paraId="27E100B4" w14:textId="48D2A281" w:rsidR="00D4713E" w:rsidRPr="007B6C2F" w:rsidRDefault="00D4713E" w:rsidP="00D4713E">
      <w:pPr>
        <w:spacing w:after="360"/>
        <w:jc w:val="both"/>
        <w:rPr>
          <w:rFonts w:ascii="Verdana" w:hAnsi="Verdana" w:cs="Arial"/>
          <w:color w:val="002060"/>
          <w:sz w:val="20"/>
          <w:szCs w:val="24"/>
          <w:lang w:val="en-GB"/>
        </w:rPr>
      </w:pPr>
      <w:r>
        <w:rPr>
          <w:rStyle w:val="normaltextrun"/>
          <w:rFonts w:ascii="Verdana" w:hAnsi="Verdana"/>
          <w:color w:val="263673"/>
          <w:shd w:val="clear" w:color="auto" w:fill="FFFFFF"/>
          <w:lang w:val="en-GB"/>
        </w:rPr>
        <w:t xml:space="preserve">This agreement is additional annex to the </w:t>
      </w:r>
      <w:r w:rsidR="00570E54">
        <w:rPr>
          <w:rStyle w:val="normaltextrun"/>
          <w:rFonts w:ascii="Verdana" w:hAnsi="Verdana"/>
          <w:color w:val="263673"/>
          <w:shd w:val="clear" w:color="auto" w:fill="FFFFFF"/>
          <w:lang w:val="en-GB"/>
        </w:rPr>
        <w:t xml:space="preserve">Letter of Agreement </w:t>
      </w:r>
      <w:r>
        <w:rPr>
          <w:rStyle w:val="normaltextrun"/>
          <w:rFonts w:ascii="Verdana" w:hAnsi="Verdana"/>
          <w:color w:val="263673"/>
          <w:shd w:val="clear" w:color="auto" w:fill="FFFFFF"/>
          <w:lang w:val="en-GB"/>
        </w:rPr>
        <w:t>signed on </w:t>
      </w:r>
      <w:r w:rsidR="00570E54">
        <w:rPr>
          <w:rStyle w:val="normaltextrun"/>
          <w:rFonts w:ascii="Verdana" w:hAnsi="Verdana"/>
          <w:color w:val="263673"/>
          <w:shd w:val="clear" w:color="auto" w:fill="FFFFFF"/>
          <w:lang w:val="en-GB"/>
        </w:rPr>
        <w:t>17.6.2016</w:t>
      </w:r>
      <w:r>
        <w:rPr>
          <w:rStyle w:val="normaltextrun"/>
          <w:rFonts w:ascii="Verdana" w:hAnsi="Verdana"/>
          <w:color w:val="263673"/>
          <w:shd w:val="clear" w:color="auto" w:fill="FFFFFF"/>
          <w:lang w:val="en-GB"/>
        </w:rPr>
        <w:t>, previous agreement, annex or annexes remain in force. </w:t>
      </w:r>
      <w:r>
        <w:rPr>
          <w:rStyle w:val="eop"/>
          <w:rFonts w:ascii="Verdana" w:hAnsi="Verdana"/>
          <w:color w:val="263673"/>
          <w:shd w:val="clear" w:color="auto" w:fill="FFFFFF"/>
        </w:rPr>
        <w:t> </w:t>
      </w:r>
    </w:p>
    <w:p w14:paraId="5941FFB7" w14:textId="77777777" w:rsidR="006661AC" w:rsidRPr="00FF6C80" w:rsidRDefault="006661AC" w:rsidP="00E35B1C">
      <w:pPr>
        <w:keepNext/>
        <w:keepLines/>
        <w:tabs>
          <w:tab w:val="left" w:pos="426"/>
        </w:tabs>
        <w:spacing w:after="360"/>
        <w:rPr>
          <w:rFonts w:ascii="Verdana" w:hAnsi="Verdana"/>
          <w:b/>
          <w:color w:val="002060"/>
          <w:lang w:val="en-GB"/>
        </w:rPr>
      </w:pPr>
      <w:r w:rsidRPr="00FF6C80">
        <w:rPr>
          <w:rFonts w:ascii="Verdana" w:hAnsi="Verdana"/>
          <w:b/>
          <w:color w:val="002060"/>
          <w:lang w:val="en-GB"/>
        </w:rPr>
        <w:t>A.</w:t>
      </w:r>
      <w:r w:rsidRPr="00FF6C80">
        <w:rPr>
          <w:rFonts w:ascii="Verdana" w:hAnsi="Verdana"/>
          <w:b/>
          <w:color w:val="002060"/>
          <w:lang w:val="en-GB"/>
        </w:rPr>
        <w:tab/>
        <w:t>Information about higher education institutions</w:t>
      </w:r>
    </w:p>
    <w:tbl>
      <w:tblPr>
        <w:tblW w:w="974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51"/>
        <w:gridCol w:w="1418"/>
        <w:gridCol w:w="4394"/>
        <w:gridCol w:w="1984"/>
      </w:tblGrid>
      <w:tr w:rsidR="006661AC" w:rsidRPr="00FF6C80" w14:paraId="6A530561" w14:textId="77777777" w:rsidTr="00510799">
        <w:tc>
          <w:tcPr>
            <w:tcW w:w="1951" w:type="dxa"/>
            <w:tcBorders>
              <w:bottom w:val="single" w:sz="4" w:space="0" w:color="auto"/>
            </w:tcBorders>
            <w:shd w:val="clear" w:color="auto" w:fill="003399"/>
          </w:tcPr>
          <w:p w14:paraId="53FBE858" w14:textId="77777777" w:rsidR="006661AC" w:rsidRPr="00FF6C80" w:rsidRDefault="006661AC" w:rsidP="00975684">
            <w:pPr>
              <w:spacing w:after="120"/>
              <w:jc w:val="center"/>
              <w:rPr>
                <w:rFonts w:ascii="Verdana" w:hAnsi="Verdana"/>
                <w:b/>
                <w:bCs/>
                <w:color w:val="FFFFFF"/>
                <w:sz w:val="20"/>
                <w:lang w:val="en-GB"/>
              </w:rPr>
            </w:pPr>
            <w:r w:rsidRPr="00FF6C80">
              <w:rPr>
                <w:rFonts w:ascii="Verdana" w:hAnsi="Verdana"/>
                <w:b/>
                <w:bCs/>
                <w:color w:val="FFFFFF"/>
                <w:sz w:val="20"/>
                <w:lang w:val="en-GB"/>
              </w:rPr>
              <w:t>Name of the institution</w:t>
            </w:r>
          </w:p>
          <w:p w14:paraId="020D6225" w14:textId="77777777" w:rsidR="006661AC" w:rsidRPr="00FF6C80" w:rsidRDefault="006661AC" w:rsidP="00975684">
            <w:pPr>
              <w:spacing w:after="120"/>
              <w:jc w:val="center"/>
              <w:rPr>
                <w:rFonts w:ascii="Verdana" w:hAnsi="Verdana"/>
                <w:b/>
                <w:bCs/>
                <w:color w:val="FFFFFF"/>
                <w:sz w:val="20"/>
                <w:lang w:val="en-GB"/>
              </w:rPr>
            </w:pPr>
            <w:r w:rsidRPr="00FF6C80">
              <w:rPr>
                <w:rFonts w:ascii="Verdana" w:hAnsi="Verdana"/>
                <w:b/>
                <w:bCs/>
                <w:color w:val="FFFFFF"/>
                <w:sz w:val="16"/>
                <w:szCs w:val="16"/>
                <w:lang w:val="en-GB"/>
              </w:rPr>
              <w:t>(and department, where relevant)</w:t>
            </w:r>
          </w:p>
        </w:tc>
        <w:tc>
          <w:tcPr>
            <w:tcW w:w="1418" w:type="dxa"/>
            <w:tcBorders>
              <w:bottom w:val="single" w:sz="4" w:space="0" w:color="auto"/>
            </w:tcBorders>
            <w:shd w:val="clear" w:color="auto" w:fill="003399"/>
          </w:tcPr>
          <w:p w14:paraId="567AE7AD" w14:textId="77777777" w:rsidR="006661AC" w:rsidRPr="00FF6C80" w:rsidRDefault="006661AC" w:rsidP="00FC2FBC">
            <w:pPr>
              <w:spacing w:after="120"/>
              <w:jc w:val="center"/>
              <w:rPr>
                <w:rFonts w:ascii="Verdana" w:hAnsi="Verdana"/>
                <w:b/>
                <w:bCs/>
                <w:color w:val="FFFFFF"/>
                <w:sz w:val="20"/>
                <w:lang w:val="en-GB"/>
              </w:rPr>
            </w:pPr>
            <w:r w:rsidRPr="00FF6C80">
              <w:rPr>
                <w:rFonts w:ascii="Verdana" w:hAnsi="Verdana"/>
                <w:b/>
                <w:bCs/>
                <w:color w:val="FFFFFF"/>
                <w:sz w:val="20"/>
                <w:lang w:val="en-GB"/>
              </w:rPr>
              <w:t>Erasmus ID code</w:t>
            </w:r>
          </w:p>
        </w:tc>
        <w:tc>
          <w:tcPr>
            <w:tcW w:w="4394" w:type="dxa"/>
            <w:tcBorders>
              <w:bottom w:val="single" w:sz="4" w:space="0" w:color="auto"/>
            </w:tcBorders>
            <w:shd w:val="clear" w:color="auto" w:fill="003399"/>
          </w:tcPr>
          <w:p w14:paraId="4416C791" w14:textId="77777777" w:rsidR="006661AC" w:rsidRPr="00FF6C80" w:rsidRDefault="006661AC" w:rsidP="00975684">
            <w:pPr>
              <w:spacing w:after="120"/>
              <w:jc w:val="center"/>
              <w:rPr>
                <w:rFonts w:ascii="Verdana" w:hAnsi="Verdana"/>
                <w:b/>
                <w:bCs/>
                <w:color w:val="FFFFFF"/>
                <w:sz w:val="16"/>
                <w:szCs w:val="16"/>
                <w:lang w:val="en-GB"/>
              </w:rPr>
            </w:pPr>
            <w:r w:rsidRPr="00FF6C80">
              <w:rPr>
                <w:rFonts w:ascii="Verdana" w:hAnsi="Verdana"/>
                <w:b/>
                <w:bCs/>
                <w:color w:val="FFFFFF"/>
                <w:sz w:val="20"/>
                <w:lang w:val="en-GB"/>
              </w:rPr>
              <w:t>Contact details</w:t>
            </w:r>
            <w:r w:rsidRPr="00FF6C80">
              <w:rPr>
                <w:rStyle w:val="DipnotBavurusu"/>
                <w:rFonts w:ascii="Verdana" w:hAnsi="Verdana" w:cs="Arial"/>
                <w:b/>
                <w:bCs/>
                <w:color w:val="FFFFFF"/>
                <w:sz w:val="20"/>
                <w:lang w:val="en-GB"/>
              </w:rPr>
              <w:footnoteReference w:id="1"/>
            </w:r>
          </w:p>
          <w:p w14:paraId="38F2EFDA" w14:textId="77777777" w:rsidR="006661AC" w:rsidRPr="00FF6C80" w:rsidRDefault="006661AC" w:rsidP="005A1D82">
            <w:pPr>
              <w:spacing w:after="120"/>
              <w:jc w:val="center"/>
              <w:rPr>
                <w:rFonts w:ascii="Verdana" w:hAnsi="Verdana"/>
                <w:b/>
                <w:bCs/>
                <w:color w:val="FFFFFF"/>
                <w:sz w:val="20"/>
                <w:lang w:val="en-GB"/>
              </w:rPr>
            </w:pPr>
            <w:r w:rsidRPr="00FF6C80">
              <w:rPr>
                <w:rFonts w:ascii="Verdana" w:hAnsi="Verdana"/>
                <w:b/>
                <w:bCs/>
                <w:color w:val="FFFFFF"/>
                <w:sz w:val="16"/>
                <w:szCs w:val="16"/>
                <w:lang w:val="en-GB"/>
              </w:rPr>
              <w:t>(email, phone)</w:t>
            </w:r>
          </w:p>
        </w:tc>
        <w:tc>
          <w:tcPr>
            <w:tcW w:w="1984" w:type="dxa"/>
            <w:tcBorders>
              <w:bottom w:val="single" w:sz="4" w:space="0" w:color="auto"/>
            </w:tcBorders>
            <w:shd w:val="clear" w:color="auto" w:fill="003399"/>
          </w:tcPr>
          <w:p w14:paraId="5AE8406E" w14:textId="77777777" w:rsidR="006661AC" w:rsidRPr="00FF6C80" w:rsidRDefault="006661AC" w:rsidP="005A1D82">
            <w:pPr>
              <w:spacing w:after="120"/>
              <w:jc w:val="center"/>
              <w:rPr>
                <w:rFonts w:ascii="Verdana" w:hAnsi="Verdana"/>
                <w:b/>
                <w:bCs/>
                <w:color w:val="FFFFFF"/>
                <w:sz w:val="20"/>
                <w:lang w:val="en-GB"/>
              </w:rPr>
            </w:pPr>
            <w:r w:rsidRPr="00FF6C80">
              <w:rPr>
                <w:rFonts w:ascii="Verdana" w:hAnsi="Verdana"/>
                <w:b/>
                <w:bCs/>
                <w:color w:val="FFFFFF"/>
                <w:sz w:val="20"/>
                <w:lang w:val="en-GB"/>
              </w:rPr>
              <w:t>Website</w:t>
            </w:r>
          </w:p>
          <w:p w14:paraId="1AFCABAE" w14:textId="77777777" w:rsidR="006661AC" w:rsidRPr="00FF6C80" w:rsidRDefault="006661AC" w:rsidP="005A1D82">
            <w:pPr>
              <w:spacing w:after="120"/>
              <w:jc w:val="center"/>
              <w:rPr>
                <w:rFonts w:ascii="Verdana" w:hAnsi="Verdana"/>
                <w:b/>
                <w:bCs/>
                <w:color w:val="FFFFFF"/>
                <w:sz w:val="20"/>
                <w:lang w:val="en-GB"/>
              </w:rPr>
            </w:pPr>
            <w:r w:rsidRPr="00FF6C80">
              <w:rPr>
                <w:rFonts w:ascii="Verdana" w:hAnsi="Verdana"/>
                <w:b/>
                <w:bCs/>
                <w:color w:val="FFFFFF"/>
                <w:sz w:val="16"/>
                <w:szCs w:val="16"/>
                <w:lang w:val="en-GB"/>
              </w:rPr>
              <w:t>(</w:t>
            </w:r>
            <w:proofErr w:type="spellStart"/>
            <w:r w:rsidRPr="00FF6C80">
              <w:rPr>
                <w:rFonts w:ascii="Verdana" w:hAnsi="Verdana"/>
                <w:b/>
                <w:bCs/>
                <w:color w:val="FFFFFF"/>
                <w:sz w:val="16"/>
                <w:szCs w:val="16"/>
                <w:lang w:val="en-GB"/>
              </w:rPr>
              <w:t>eg.</w:t>
            </w:r>
            <w:proofErr w:type="spellEnd"/>
            <w:r w:rsidRPr="00FF6C80">
              <w:rPr>
                <w:rFonts w:ascii="Verdana" w:hAnsi="Verdana"/>
                <w:b/>
                <w:bCs/>
                <w:color w:val="FFFFFF"/>
                <w:sz w:val="16"/>
                <w:szCs w:val="16"/>
                <w:lang w:val="en-GB"/>
              </w:rPr>
              <w:t xml:space="preserve"> of the course catalogue)</w:t>
            </w:r>
          </w:p>
        </w:tc>
      </w:tr>
      <w:tr w:rsidR="00FE51F9" w:rsidRPr="00FF6C80" w14:paraId="29A96C98" w14:textId="77777777" w:rsidTr="00510799">
        <w:trPr>
          <w:trHeight w:val="3695"/>
        </w:trPr>
        <w:tc>
          <w:tcPr>
            <w:tcW w:w="1951" w:type="dxa"/>
            <w:tcBorders>
              <w:top w:val="single" w:sz="4" w:space="0" w:color="auto"/>
            </w:tcBorders>
            <w:shd w:val="clear" w:color="auto" w:fill="auto"/>
          </w:tcPr>
          <w:p w14:paraId="2E6E2CFD" w14:textId="77777777" w:rsidR="00F450DD" w:rsidRPr="00F450DD" w:rsidRDefault="00F450DD" w:rsidP="00FE51F9">
            <w:pPr>
              <w:rPr>
                <w:rFonts w:ascii="Verdana" w:hAnsi="Verdana" w:cs="Arial"/>
                <w:bCs/>
                <w:lang w:val="en-GB"/>
              </w:rPr>
            </w:pPr>
          </w:p>
          <w:p w14:paraId="1FE5CFD6" w14:textId="77777777" w:rsidR="00F450DD" w:rsidRPr="00F450DD" w:rsidRDefault="00F450DD" w:rsidP="00FE51F9">
            <w:pPr>
              <w:rPr>
                <w:rFonts w:ascii="Verdana" w:hAnsi="Verdana" w:cs="Arial"/>
                <w:bCs/>
                <w:lang w:val="en-GB"/>
              </w:rPr>
            </w:pPr>
          </w:p>
          <w:p w14:paraId="561BC7D5" w14:textId="4E8E2C68" w:rsidR="00510799" w:rsidRPr="00F450DD" w:rsidRDefault="00F450DD" w:rsidP="00FE51F9">
            <w:pPr>
              <w:rPr>
                <w:rFonts w:ascii="Verdana" w:hAnsi="Verdana" w:cs="Arial"/>
                <w:b/>
                <w:sz w:val="20"/>
                <w:szCs w:val="20"/>
                <w:lang w:val="en-GB"/>
              </w:rPr>
            </w:pPr>
            <w:proofErr w:type="spellStart"/>
            <w:r w:rsidRPr="00F450DD">
              <w:rPr>
                <w:rFonts w:ascii="Verdana" w:hAnsi="Verdana" w:cs="Arial"/>
                <w:b/>
                <w:sz w:val="20"/>
                <w:szCs w:val="20"/>
                <w:lang w:val="en-GB"/>
              </w:rPr>
              <w:t>Adiyaman</w:t>
            </w:r>
            <w:proofErr w:type="spellEnd"/>
            <w:r w:rsidRPr="00F450DD">
              <w:rPr>
                <w:rFonts w:ascii="Verdana" w:hAnsi="Verdana" w:cs="Arial"/>
                <w:b/>
                <w:sz w:val="20"/>
                <w:szCs w:val="20"/>
                <w:lang w:val="en-GB"/>
              </w:rPr>
              <w:t xml:space="preserve"> University </w:t>
            </w:r>
          </w:p>
          <w:p w14:paraId="0E024BE8" w14:textId="6BD1439D" w:rsidR="00F450DD" w:rsidRPr="00F450DD" w:rsidRDefault="00F450DD" w:rsidP="00FE51F9">
            <w:pPr>
              <w:rPr>
                <w:rFonts w:ascii="Verdana" w:hAnsi="Verdana" w:cs="Arial"/>
                <w:bCs/>
                <w:lang w:val="en-GB"/>
              </w:rPr>
            </w:pPr>
          </w:p>
        </w:tc>
        <w:tc>
          <w:tcPr>
            <w:tcW w:w="1418" w:type="dxa"/>
            <w:tcBorders>
              <w:top w:val="single" w:sz="4" w:space="0" w:color="auto"/>
            </w:tcBorders>
            <w:shd w:val="clear" w:color="auto" w:fill="auto"/>
          </w:tcPr>
          <w:p w14:paraId="0926CBD1" w14:textId="77777777" w:rsidR="00510799" w:rsidRPr="00F450DD" w:rsidRDefault="00510799" w:rsidP="00510799">
            <w:pPr>
              <w:rPr>
                <w:rFonts w:ascii="Verdana" w:hAnsi="Verdana" w:cs="Arial"/>
                <w:bCs/>
                <w:color w:val="333333"/>
                <w:sz w:val="18"/>
                <w:szCs w:val="18"/>
              </w:rPr>
            </w:pPr>
          </w:p>
          <w:p w14:paraId="6AC68C5C" w14:textId="77777777" w:rsidR="00F450DD" w:rsidRDefault="00F450DD" w:rsidP="00FE51F9">
            <w:pPr>
              <w:rPr>
                <w:rFonts w:ascii="Verdana" w:hAnsi="Verdana" w:cs="Arial"/>
                <w:bCs/>
                <w:color w:val="333333"/>
                <w:sz w:val="18"/>
                <w:szCs w:val="18"/>
              </w:rPr>
            </w:pPr>
          </w:p>
          <w:p w14:paraId="4A2F8078" w14:textId="37C7103C" w:rsidR="00FE51F9" w:rsidRPr="00F450DD" w:rsidRDefault="00F450DD" w:rsidP="00FE51F9">
            <w:pPr>
              <w:rPr>
                <w:rFonts w:ascii="Verdana" w:hAnsi="Verdana"/>
                <w:bCs/>
                <w:sz w:val="18"/>
                <w:szCs w:val="18"/>
                <w:highlight w:val="yellow"/>
                <w:lang w:val="en-GB"/>
              </w:rPr>
            </w:pPr>
            <w:r w:rsidRPr="00F450DD">
              <w:rPr>
                <w:rFonts w:ascii="Verdana" w:hAnsi="Verdana"/>
                <w:bCs/>
                <w:sz w:val="18"/>
                <w:szCs w:val="18"/>
                <w:lang w:val="en-GB"/>
              </w:rPr>
              <w:t>TR ADIYAMA01</w:t>
            </w:r>
          </w:p>
        </w:tc>
        <w:tc>
          <w:tcPr>
            <w:tcW w:w="4394" w:type="dxa"/>
            <w:tcBorders>
              <w:top w:val="single" w:sz="4" w:space="0" w:color="auto"/>
            </w:tcBorders>
            <w:shd w:val="clear" w:color="auto" w:fill="auto"/>
          </w:tcPr>
          <w:p w14:paraId="2A93BD9F" w14:textId="77777777" w:rsidR="00F450DD" w:rsidRDefault="00F450DD" w:rsidP="00FE51F9">
            <w:pPr>
              <w:rPr>
                <w:rFonts w:ascii="Verdana" w:hAnsi="Verdana"/>
                <w:sz w:val="18"/>
                <w:highlight w:val="yellow"/>
                <w:lang w:val="en-GB"/>
              </w:rPr>
            </w:pPr>
          </w:p>
          <w:p w14:paraId="1FFBA67F" w14:textId="73936B24" w:rsidR="00FE51F9" w:rsidRPr="00F450DD" w:rsidRDefault="00F450DD" w:rsidP="00FE51F9">
            <w:pPr>
              <w:rPr>
                <w:rFonts w:ascii="Verdana" w:hAnsi="Verdana"/>
                <w:sz w:val="18"/>
                <w:lang w:val="en-GB"/>
              </w:rPr>
            </w:pPr>
            <w:r w:rsidRPr="00F450DD">
              <w:rPr>
                <w:rFonts w:ascii="Verdana" w:hAnsi="Verdana"/>
                <w:sz w:val="18"/>
                <w:lang w:val="en-GB"/>
              </w:rPr>
              <w:t xml:space="preserve">Prof. </w:t>
            </w:r>
            <w:proofErr w:type="spellStart"/>
            <w:r w:rsidRPr="00F450DD">
              <w:rPr>
                <w:rFonts w:ascii="Verdana" w:hAnsi="Verdana"/>
                <w:sz w:val="18"/>
                <w:lang w:val="en-GB"/>
              </w:rPr>
              <w:t>Cumhur</w:t>
            </w:r>
            <w:proofErr w:type="spellEnd"/>
            <w:r w:rsidRPr="00F450DD">
              <w:rPr>
                <w:rFonts w:ascii="Verdana" w:hAnsi="Verdana"/>
                <w:sz w:val="18"/>
                <w:lang w:val="en-GB"/>
              </w:rPr>
              <w:t xml:space="preserve"> KIRILMIŞ, PhD.</w:t>
            </w:r>
          </w:p>
          <w:p w14:paraId="142F1574" w14:textId="3D045D22" w:rsidR="00F450DD" w:rsidRPr="00F450DD" w:rsidRDefault="00F450DD" w:rsidP="00F450DD">
            <w:pPr>
              <w:rPr>
                <w:rFonts w:ascii="Verdana" w:eastAsia="SimSun" w:hAnsi="Verdana" w:cs="Arial"/>
                <w:b/>
                <w:i/>
                <w:sz w:val="16"/>
                <w:szCs w:val="18"/>
                <w:lang w:val="en-GB"/>
              </w:rPr>
            </w:pPr>
            <w:r w:rsidRPr="00F450DD">
              <w:rPr>
                <w:rFonts w:ascii="Verdana" w:hAnsi="Verdana"/>
                <w:b/>
                <w:bCs/>
                <w:sz w:val="16"/>
                <w:szCs w:val="16"/>
                <w:lang w:val="en-GB"/>
              </w:rPr>
              <w:t>Vice Rector</w:t>
            </w:r>
            <w:r w:rsidRPr="00F450DD">
              <w:rPr>
                <w:rFonts w:ascii="Verdana" w:hAnsi="Verdana"/>
                <w:sz w:val="18"/>
                <w:lang w:val="en-GB"/>
              </w:rPr>
              <w:t xml:space="preserve"> / </w:t>
            </w:r>
            <w:r w:rsidRPr="00F450DD">
              <w:rPr>
                <w:rFonts w:ascii="Verdana" w:eastAsia="SimSun" w:hAnsi="Verdana" w:cs="Arial"/>
                <w:b/>
                <w:i/>
                <w:sz w:val="16"/>
                <w:szCs w:val="18"/>
                <w:lang w:val="en-GB"/>
              </w:rPr>
              <w:t>Head of International Relations Office</w:t>
            </w:r>
          </w:p>
          <w:p w14:paraId="681E75A0" w14:textId="6B75B066" w:rsidR="00F450DD" w:rsidRPr="00F450DD" w:rsidRDefault="00F450DD" w:rsidP="00FE51F9">
            <w:pPr>
              <w:rPr>
                <w:rFonts w:ascii="Verdana" w:hAnsi="Verdana"/>
                <w:sz w:val="18"/>
                <w:lang w:val="en-GB"/>
              </w:rPr>
            </w:pPr>
            <w:r w:rsidRPr="00F450DD">
              <w:rPr>
                <w:rFonts w:ascii="Verdana" w:hAnsi="Verdana"/>
                <w:sz w:val="18"/>
                <w:lang w:val="en-GB"/>
              </w:rPr>
              <w:t>Phone: +90 416 223 38 00</w:t>
            </w:r>
          </w:p>
          <w:p w14:paraId="1CFD2B19" w14:textId="657F767B" w:rsidR="00F450DD" w:rsidRDefault="009A46BE" w:rsidP="00FE51F9">
            <w:pPr>
              <w:rPr>
                <w:rFonts w:ascii="Verdana" w:hAnsi="Verdana"/>
                <w:sz w:val="18"/>
                <w:lang w:val="en-GB"/>
              </w:rPr>
            </w:pPr>
            <w:hyperlink r:id="rId9" w:history="1">
              <w:r w:rsidR="00F450DD" w:rsidRPr="00F450DD">
                <w:rPr>
                  <w:rStyle w:val="Kpr"/>
                  <w:rFonts w:ascii="Verdana" w:hAnsi="Verdana"/>
                  <w:sz w:val="18"/>
                  <w:lang w:val="en-GB"/>
                </w:rPr>
                <w:t>ckirilmis@adiyaman.edu.tr</w:t>
              </w:r>
            </w:hyperlink>
          </w:p>
          <w:p w14:paraId="65F13189" w14:textId="03302138" w:rsidR="00F450DD" w:rsidRDefault="00F450DD" w:rsidP="00FE51F9">
            <w:pPr>
              <w:rPr>
                <w:rFonts w:ascii="Verdana" w:hAnsi="Verdana"/>
                <w:b/>
                <w:bCs/>
                <w:sz w:val="18"/>
                <w:lang w:val="en-GB"/>
              </w:rPr>
            </w:pPr>
            <w:r w:rsidRPr="00F450DD">
              <w:rPr>
                <w:rFonts w:ascii="Verdana" w:hAnsi="Verdana"/>
                <w:b/>
                <w:bCs/>
                <w:sz w:val="18"/>
                <w:lang w:val="en-GB"/>
              </w:rPr>
              <w:t>Incoming students / Outgoing students /Agreement</w:t>
            </w:r>
          </w:p>
          <w:p w14:paraId="6877150B" w14:textId="15073771" w:rsidR="00F450DD" w:rsidRPr="00F450DD" w:rsidRDefault="00F450DD" w:rsidP="00FE51F9">
            <w:pPr>
              <w:rPr>
                <w:rFonts w:ascii="Verdana" w:hAnsi="Verdana"/>
                <w:sz w:val="18"/>
                <w:lang w:val="en-GB"/>
              </w:rPr>
            </w:pPr>
            <w:r w:rsidRPr="00F450DD">
              <w:rPr>
                <w:rFonts w:ascii="Verdana" w:hAnsi="Verdana"/>
                <w:sz w:val="18"/>
                <w:lang w:val="en-GB"/>
              </w:rPr>
              <w:t xml:space="preserve">Ins. Mehmet </w:t>
            </w:r>
            <w:proofErr w:type="spellStart"/>
            <w:r w:rsidRPr="00F450DD">
              <w:rPr>
                <w:rFonts w:ascii="Verdana" w:hAnsi="Verdana"/>
                <w:sz w:val="18"/>
                <w:lang w:val="en-GB"/>
              </w:rPr>
              <w:t>Ercan</w:t>
            </w:r>
            <w:proofErr w:type="spellEnd"/>
            <w:r w:rsidRPr="00F450DD">
              <w:rPr>
                <w:rFonts w:ascii="Verdana" w:hAnsi="Verdana"/>
                <w:sz w:val="18"/>
                <w:lang w:val="en-GB"/>
              </w:rPr>
              <w:t xml:space="preserve"> BALTALI</w:t>
            </w:r>
          </w:p>
          <w:p w14:paraId="50E6B7E7" w14:textId="17FDE19D" w:rsidR="00F450DD" w:rsidRPr="00F450DD" w:rsidRDefault="009A46BE" w:rsidP="00FE51F9">
            <w:pPr>
              <w:rPr>
                <w:rFonts w:ascii="Verdana" w:hAnsi="Verdana"/>
                <w:sz w:val="18"/>
                <w:lang w:val="en-GB"/>
              </w:rPr>
            </w:pPr>
            <w:hyperlink r:id="rId10" w:history="1">
              <w:r w:rsidR="00F450DD" w:rsidRPr="00F450DD">
                <w:rPr>
                  <w:rStyle w:val="Kpr"/>
                  <w:rFonts w:ascii="Verdana" w:hAnsi="Verdana"/>
                  <w:sz w:val="18"/>
                  <w:lang w:val="en-GB"/>
                </w:rPr>
                <w:t>erasmus@adiyaman.edu.tr</w:t>
              </w:r>
            </w:hyperlink>
          </w:p>
          <w:p w14:paraId="1B60665E" w14:textId="23483118" w:rsidR="00F450DD" w:rsidRPr="00510799" w:rsidRDefault="00F450DD" w:rsidP="00F450DD">
            <w:pPr>
              <w:rPr>
                <w:rFonts w:ascii="Verdana" w:hAnsi="Verdana"/>
                <w:sz w:val="18"/>
                <w:highlight w:val="yellow"/>
                <w:lang w:val="en-GB"/>
              </w:rPr>
            </w:pPr>
            <w:r w:rsidRPr="00F450DD">
              <w:rPr>
                <w:rFonts w:ascii="Verdana" w:hAnsi="Verdana"/>
                <w:sz w:val="18"/>
                <w:lang w:val="en-GB"/>
              </w:rPr>
              <w:t>Phone: +90 416 223 38 00</w:t>
            </w:r>
          </w:p>
        </w:tc>
        <w:tc>
          <w:tcPr>
            <w:tcW w:w="1984" w:type="dxa"/>
            <w:tcBorders>
              <w:top w:val="single" w:sz="4" w:space="0" w:color="auto"/>
            </w:tcBorders>
            <w:shd w:val="clear" w:color="auto" w:fill="auto"/>
          </w:tcPr>
          <w:p w14:paraId="5C43F7C4" w14:textId="77777777" w:rsidR="00FE51F9" w:rsidRPr="00510799" w:rsidRDefault="00FE51F9" w:rsidP="00FE51F9">
            <w:pPr>
              <w:rPr>
                <w:sz w:val="18"/>
                <w:lang w:val="en-GB"/>
              </w:rPr>
            </w:pPr>
          </w:p>
          <w:p w14:paraId="36850F51" w14:textId="77777777" w:rsidR="00FE51F9" w:rsidRPr="00510799" w:rsidRDefault="00FE51F9" w:rsidP="00510799">
            <w:pPr>
              <w:rPr>
                <w:rFonts w:ascii="Verdana" w:hAnsi="Verdana"/>
                <w:sz w:val="18"/>
                <w:highlight w:val="yellow"/>
                <w:lang w:val="en-GB"/>
              </w:rPr>
            </w:pPr>
          </w:p>
        </w:tc>
      </w:tr>
    </w:tbl>
    <w:p w14:paraId="63B7D8B6" w14:textId="77777777" w:rsidR="003320D2" w:rsidRPr="00FF6C80" w:rsidRDefault="003320D2">
      <w:pPr>
        <w:rPr>
          <w:lang w:val="en-GB"/>
        </w:rPr>
      </w:pPr>
    </w:p>
    <w:tbl>
      <w:tblPr>
        <w:tblW w:w="974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09"/>
        <w:gridCol w:w="1276"/>
        <w:gridCol w:w="4678"/>
        <w:gridCol w:w="1984"/>
      </w:tblGrid>
      <w:tr w:rsidR="00510799" w:rsidRPr="00FF6C80" w14:paraId="323A9922" w14:textId="77777777" w:rsidTr="00FE51F9">
        <w:trPr>
          <w:trHeight w:val="2790"/>
        </w:trPr>
        <w:tc>
          <w:tcPr>
            <w:tcW w:w="1809" w:type="dxa"/>
            <w:tcBorders>
              <w:top w:val="single" w:sz="4" w:space="0" w:color="auto"/>
              <w:bottom w:val="single" w:sz="4" w:space="0" w:color="auto"/>
            </w:tcBorders>
            <w:shd w:val="clear" w:color="auto" w:fill="auto"/>
          </w:tcPr>
          <w:p w14:paraId="5CF17751" w14:textId="64B505CC" w:rsidR="00510799" w:rsidRPr="00FF6C80" w:rsidRDefault="008D02AD" w:rsidP="00510799">
            <w:pPr>
              <w:rPr>
                <w:rFonts w:ascii="Arial" w:hAnsi="Arial" w:cs="Arial"/>
                <w:b/>
                <w:lang w:val="en-GB"/>
              </w:rPr>
            </w:pPr>
            <w:r>
              <w:rPr>
                <w:rFonts w:ascii="Arial" w:hAnsi="Arial" w:cs="Arial"/>
                <w:b/>
                <w:lang w:val="en-GB"/>
              </w:rPr>
              <w:t>Institution name</w:t>
            </w:r>
          </w:p>
        </w:tc>
        <w:tc>
          <w:tcPr>
            <w:tcW w:w="1276" w:type="dxa"/>
            <w:tcBorders>
              <w:top w:val="single" w:sz="4" w:space="0" w:color="auto"/>
              <w:bottom w:val="single" w:sz="4" w:space="0" w:color="auto"/>
            </w:tcBorders>
            <w:shd w:val="clear" w:color="auto" w:fill="auto"/>
          </w:tcPr>
          <w:p w14:paraId="322FC319" w14:textId="5DED4838" w:rsidR="00510799" w:rsidRPr="00510799" w:rsidRDefault="008D02AD" w:rsidP="00510799">
            <w:pPr>
              <w:rPr>
                <w:rFonts w:ascii="Verdana" w:hAnsi="Verdana"/>
                <w:b/>
                <w:sz w:val="18"/>
                <w:szCs w:val="18"/>
                <w:highlight w:val="yellow"/>
                <w:lang w:val="en-GB"/>
              </w:rPr>
            </w:pPr>
            <w:r>
              <w:rPr>
                <w:rFonts w:ascii="Verdana" w:hAnsi="Verdana"/>
                <w:b/>
                <w:sz w:val="18"/>
                <w:szCs w:val="18"/>
                <w:highlight w:val="yellow"/>
                <w:lang w:val="en-GB"/>
              </w:rPr>
              <w:t>Erasmus Code</w:t>
            </w:r>
          </w:p>
        </w:tc>
        <w:tc>
          <w:tcPr>
            <w:tcW w:w="4678" w:type="dxa"/>
            <w:tcBorders>
              <w:top w:val="single" w:sz="4" w:space="0" w:color="auto"/>
              <w:bottom w:val="single" w:sz="4" w:space="0" w:color="auto"/>
            </w:tcBorders>
            <w:shd w:val="clear" w:color="auto" w:fill="auto"/>
          </w:tcPr>
          <w:p w14:paraId="4FD94FC2" w14:textId="235451E0" w:rsidR="00510799" w:rsidRPr="00B45D75" w:rsidRDefault="00510799" w:rsidP="00510799">
            <w:pPr>
              <w:rPr>
                <w:rFonts w:ascii="Verdana" w:hAnsi="Verdana"/>
                <w:sz w:val="20"/>
                <w:highlight w:val="yellow"/>
                <w:lang w:val="fr-FR"/>
              </w:rPr>
            </w:pPr>
          </w:p>
        </w:tc>
        <w:tc>
          <w:tcPr>
            <w:tcW w:w="1984" w:type="dxa"/>
            <w:tcBorders>
              <w:top w:val="single" w:sz="4" w:space="0" w:color="auto"/>
              <w:bottom w:val="single" w:sz="4" w:space="0" w:color="auto"/>
            </w:tcBorders>
            <w:shd w:val="clear" w:color="auto" w:fill="auto"/>
          </w:tcPr>
          <w:p w14:paraId="169D7913" w14:textId="77777777" w:rsidR="00B45D75" w:rsidRPr="00FF6C80" w:rsidRDefault="00B45D75" w:rsidP="00510799">
            <w:pPr>
              <w:rPr>
                <w:rFonts w:ascii="Arial" w:hAnsi="Arial" w:cs="Arial"/>
                <w:b/>
                <w:lang w:val="en-GB"/>
              </w:rPr>
            </w:pPr>
          </w:p>
        </w:tc>
      </w:tr>
    </w:tbl>
    <w:p w14:paraId="0D116EEB" w14:textId="77777777" w:rsidR="00BE19C3" w:rsidRPr="00FF6C80" w:rsidRDefault="00BE19C3" w:rsidP="003B457C">
      <w:pPr>
        <w:keepNext/>
        <w:keepLines/>
        <w:tabs>
          <w:tab w:val="left" w:pos="426"/>
        </w:tabs>
        <w:rPr>
          <w:rFonts w:ascii="Verdana" w:hAnsi="Verdana"/>
          <w:b/>
          <w:color w:val="002060"/>
          <w:lang w:val="en-GB"/>
        </w:rPr>
      </w:pPr>
    </w:p>
    <w:p w14:paraId="70D8DE5F" w14:textId="77777777" w:rsidR="006661AC" w:rsidRPr="00FF6C80" w:rsidRDefault="006661AC" w:rsidP="003B457C">
      <w:pPr>
        <w:keepNext/>
        <w:keepLines/>
        <w:tabs>
          <w:tab w:val="left" w:pos="426"/>
        </w:tabs>
        <w:rPr>
          <w:rFonts w:ascii="Verdana" w:hAnsi="Verdana"/>
          <w:b/>
          <w:color w:val="002060"/>
          <w:lang w:val="en-GB"/>
        </w:rPr>
      </w:pPr>
      <w:r w:rsidRPr="00FF6C80">
        <w:rPr>
          <w:rFonts w:ascii="Verdana" w:hAnsi="Verdana"/>
          <w:b/>
          <w:color w:val="002060"/>
          <w:lang w:val="en-GB"/>
        </w:rPr>
        <w:t>B.</w:t>
      </w:r>
      <w:r w:rsidRPr="00FF6C80">
        <w:rPr>
          <w:rFonts w:ascii="Verdana" w:hAnsi="Verdana"/>
          <w:b/>
          <w:color w:val="002060"/>
          <w:lang w:val="en-GB"/>
        </w:rPr>
        <w:tab/>
        <w:t>Mobility numbers per academic year</w:t>
      </w:r>
    </w:p>
    <w:p w14:paraId="4AD7DAC5" w14:textId="77777777" w:rsidR="006661AC" w:rsidRPr="00FF6C80" w:rsidRDefault="006661AC" w:rsidP="003B08E5">
      <w:pPr>
        <w:keepNext/>
        <w:keepLines/>
        <w:tabs>
          <w:tab w:val="left" w:pos="426"/>
        </w:tabs>
        <w:spacing w:after="120"/>
        <w:rPr>
          <w:rFonts w:ascii="Verdana" w:hAnsi="Verdana"/>
          <w:i/>
          <w:sz w:val="20"/>
          <w:lang w:val="en-GB"/>
        </w:rPr>
      </w:pPr>
      <w:r w:rsidRPr="00FF6C80">
        <w:rPr>
          <w:rFonts w:ascii="Verdana" w:hAnsi="Verdana"/>
          <w:i/>
          <w:sz w:val="20"/>
          <w:lang w:val="en-GB"/>
        </w:rPr>
        <w:t>The partners commit to amend the table below in case of changes in the mobility data by no later than the end of January in the preceding academic year.</w:t>
      </w:r>
      <w:r w:rsidR="00BB6E2A" w:rsidRPr="00FF6C80">
        <w:rPr>
          <w:lang w:val="en-GB"/>
        </w:rPr>
        <w:t xml:space="preserve"> </w:t>
      </w:r>
      <w:r w:rsidR="000545DE" w:rsidRPr="00FF6C80">
        <w:rPr>
          <w:rFonts w:ascii="Verdana" w:hAnsi="Verdana"/>
          <w:i/>
          <w:sz w:val="20"/>
          <w:lang w:val="en-GB"/>
        </w:rPr>
        <w:t>Exceptional</w:t>
      </w:r>
      <w:r w:rsidR="00BB6E2A" w:rsidRPr="00FF6C80">
        <w:rPr>
          <w:rFonts w:ascii="Verdana" w:hAnsi="Verdana"/>
          <w:i/>
          <w:sz w:val="20"/>
          <w:lang w:val="en-GB"/>
        </w:rPr>
        <w:t xml:space="preserve"> changes in mobility or in specific contract conditions can be discussed and adjusted via e</w:t>
      </w:r>
      <w:r w:rsidR="000545DE" w:rsidRPr="00FF6C80">
        <w:rPr>
          <w:rFonts w:ascii="Verdana" w:hAnsi="Verdana"/>
          <w:i/>
          <w:sz w:val="20"/>
          <w:lang w:val="en-GB"/>
        </w:rPr>
        <w:t>-mail during the academic year if necessary.</w:t>
      </w:r>
    </w:p>
    <w:p w14:paraId="55F0A5EF" w14:textId="77777777" w:rsidR="00585F30" w:rsidRPr="00585F30" w:rsidRDefault="00585F30" w:rsidP="00493B5D">
      <w:pPr>
        <w:keepNext/>
        <w:keepLines/>
        <w:tabs>
          <w:tab w:val="left" w:pos="426"/>
        </w:tabs>
        <w:rPr>
          <w:rFonts w:ascii="Verdana" w:hAnsi="Verdana"/>
          <w:b/>
          <w:color w:val="002060"/>
          <w:sz w:val="16"/>
          <w:szCs w:val="16"/>
          <w:lang w:val="en-GB"/>
        </w:rPr>
      </w:pPr>
    </w:p>
    <w:p w14:paraId="0C1AB105" w14:textId="77777777" w:rsidR="006661AC" w:rsidRPr="00FF6C80" w:rsidRDefault="006661AC" w:rsidP="00493B5D">
      <w:pPr>
        <w:keepNext/>
        <w:keepLines/>
        <w:tabs>
          <w:tab w:val="left" w:pos="426"/>
        </w:tabs>
        <w:rPr>
          <w:rFonts w:ascii="Verdana" w:hAnsi="Verdana"/>
          <w:b/>
          <w:color w:val="002060"/>
          <w:lang w:val="en-GB"/>
        </w:rPr>
      </w:pPr>
      <w:r w:rsidRPr="00FF6C80">
        <w:rPr>
          <w:rFonts w:ascii="Verdana" w:hAnsi="Verdana"/>
          <w:b/>
          <w:color w:val="002060"/>
          <w:lang w:val="en-GB"/>
        </w:rPr>
        <w:t>Student Mobility for Studies</w:t>
      </w:r>
    </w:p>
    <w:tbl>
      <w:tblPr>
        <w:tblW w:w="992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1701"/>
        <w:gridCol w:w="992"/>
        <w:gridCol w:w="1418"/>
        <w:gridCol w:w="567"/>
        <w:gridCol w:w="567"/>
        <w:gridCol w:w="567"/>
        <w:gridCol w:w="850"/>
        <w:gridCol w:w="851"/>
        <w:gridCol w:w="850"/>
      </w:tblGrid>
      <w:tr w:rsidR="006661AC" w:rsidRPr="00FF6C80" w14:paraId="0F336A7D" w14:textId="77777777" w:rsidTr="00D4781F">
        <w:trPr>
          <w:trHeight w:val="551"/>
        </w:trPr>
        <w:tc>
          <w:tcPr>
            <w:tcW w:w="1560" w:type="dxa"/>
            <w:vMerge w:val="restart"/>
            <w:shd w:val="clear" w:color="auto" w:fill="003399"/>
          </w:tcPr>
          <w:p w14:paraId="7705D592"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color w:val="FFFFFF"/>
                <w:sz w:val="16"/>
                <w:szCs w:val="16"/>
                <w:lang w:val="en-GB"/>
              </w:rPr>
              <w:t>FROM</w:t>
            </w:r>
          </w:p>
          <w:p w14:paraId="35DF2A31"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color w:val="FFFFFF"/>
                <w:sz w:val="16"/>
                <w:szCs w:val="16"/>
                <w:lang w:val="en-GB"/>
              </w:rPr>
              <w:t>[Erasmus code of the sending institution]</w:t>
            </w:r>
          </w:p>
        </w:tc>
        <w:tc>
          <w:tcPr>
            <w:tcW w:w="1701" w:type="dxa"/>
            <w:vMerge w:val="restart"/>
            <w:shd w:val="clear" w:color="auto" w:fill="003399"/>
          </w:tcPr>
          <w:p w14:paraId="4D625FDC"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color w:val="FFFFFF"/>
                <w:sz w:val="16"/>
                <w:szCs w:val="16"/>
                <w:lang w:val="en-GB"/>
              </w:rPr>
              <w:t>TO</w:t>
            </w:r>
          </w:p>
          <w:p w14:paraId="52044E64"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color w:val="FFFFFF"/>
                <w:sz w:val="16"/>
                <w:szCs w:val="16"/>
                <w:lang w:val="en-GB"/>
              </w:rPr>
              <w:t>[Erasmus code of the receiving institution]</w:t>
            </w:r>
          </w:p>
        </w:tc>
        <w:tc>
          <w:tcPr>
            <w:tcW w:w="992" w:type="dxa"/>
            <w:vMerge w:val="restart"/>
            <w:shd w:val="clear" w:color="auto" w:fill="003399"/>
          </w:tcPr>
          <w:p w14:paraId="0A403982" w14:textId="77777777" w:rsidR="006661AC" w:rsidRPr="00FF6C80" w:rsidRDefault="006661AC" w:rsidP="00B27035">
            <w:pPr>
              <w:jc w:val="center"/>
              <w:rPr>
                <w:rFonts w:ascii="Verdana" w:hAnsi="Verdana"/>
                <w:b/>
                <w:bCs/>
                <w:i/>
                <w:color w:val="FFFFFF"/>
                <w:sz w:val="16"/>
                <w:szCs w:val="16"/>
                <w:lang w:val="en-GB"/>
              </w:rPr>
            </w:pPr>
            <w:r w:rsidRPr="00FF6C80">
              <w:rPr>
                <w:rFonts w:ascii="Verdana" w:hAnsi="Verdana"/>
                <w:b/>
                <w:bCs/>
                <w:i/>
                <w:color w:val="FFFFFF"/>
                <w:sz w:val="16"/>
                <w:szCs w:val="16"/>
                <w:lang w:val="en-GB"/>
              </w:rPr>
              <w:t>Subject area code</w:t>
            </w:r>
            <w:r w:rsidRPr="00FF6C80">
              <w:rPr>
                <w:rFonts w:ascii="Verdana" w:hAnsi="Verdana"/>
                <w:b/>
                <w:bCs/>
                <w:i/>
                <w:color w:val="FFFFFF"/>
                <w:sz w:val="16"/>
                <w:szCs w:val="16"/>
                <w:lang w:val="en-GB"/>
              </w:rPr>
              <w:br/>
              <w:t xml:space="preserve">* </w:t>
            </w:r>
            <w:r w:rsidRPr="00FF6C80">
              <w:rPr>
                <w:rFonts w:ascii="Verdana" w:hAnsi="Verdana"/>
                <w:b/>
                <w:bCs/>
                <w:i/>
                <w:color w:val="FFFFFF"/>
                <w:sz w:val="16"/>
                <w:szCs w:val="16"/>
                <w:lang w:val="en-GB"/>
              </w:rPr>
              <w:br/>
            </w:r>
            <w:r w:rsidRPr="00FF6C80">
              <w:rPr>
                <w:rFonts w:ascii="Verdana" w:hAnsi="Verdana"/>
                <w:b/>
                <w:bCs/>
                <w:color w:val="FFFFFF"/>
                <w:sz w:val="16"/>
                <w:szCs w:val="16"/>
                <w:lang w:val="en-GB"/>
              </w:rPr>
              <w:t>[ISCED]</w:t>
            </w:r>
          </w:p>
        </w:tc>
        <w:tc>
          <w:tcPr>
            <w:tcW w:w="1418" w:type="dxa"/>
            <w:vMerge w:val="restart"/>
            <w:tcBorders>
              <w:top w:val="single" w:sz="4" w:space="0" w:color="auto"/>
              <w:right w:val="single" w:sz="4" w:space="0" w:color="auto"/>
            </w:tcBorders>
            <w:shd w:val="clear" w:color="auto" w:fill="003399"/>
          </w:tcPr>
          <w:p w14:paraId="5CEAE846" w14:textId="77777777" w:rsidR="006661AC" w:rsidRPr="00FF6C80" w:rsidRDefault="006661AC" w:rsidP="00B27035">
            <w:pPr>
              <w:jc w:val="center"/>
              <w:rPr>
                <w:rFonts w:ascii="Verdana" w:hAnsi="Verdana"/>
                <w:b/>
                <w:bCs/>
                <w:i/>
                <w:color w:val="FFFFFF"/>
                <w:sz w:val="16"/>
                <w:szCs w:val="16"/>
                <w:lang w:val="en-GB"/>
              </w:rPr>
            </w:pPr>
            <w:r w:rsidRPr="00FF6C80">
              <w:rPr>
                <w:rFonts w:ascii="Verdana" w:hAnsi="Verdana"/>
                <w:b/>
                <w:bCs/>
                <w:i/>
                <w:color w:val="FFFFFF"/>
                <w:sz w:val="16"/>
                <w:szCs w:val="16"/>
                <w:lang w:val="en-GB"/>
              </w:rPr>
              <w:t>Subject area name</w:t>
            </w:r>
            <w:r w:rsidRPr="00FF6C80">
              <w:rPr>
                <w:rFonts w:ascii="Verdana" w:hAnsi="Verdana"/>
                <w:b/>
                <w:bCs/>
                <w:i/>
                <w:color w:val="FFFFFF"/>
                <w:sz w:val="16"/>
                <w:szCs w:val="16"/>
                <w:lang w:val="en-GB"/>
              </w:rPr>
              <w:br/>
              <w:t>*</w:t>
            </w:r>
          </w:p>
        </w:tc>
        <w:tc>
          <w:tcPr>
            <w:tcW w:w="1701" w:type="dxa"/>
            <w:gridSpan w:val="3"/>
            <w:tcBorders>
              <w:top w:val="single" w:sz="4" w:space="0" w:color="auto"/>
              <w:left w:val="single" w:sz="4" w:space="0" w:color="auto"/>
              <w:bottom w:val="single" w:sz="4" w:space="0" w:color="auto"/>
            </w:tcBorders>
            <w:shd w:val="clear" w:color="auto" w:fill="003399"/>
          </w:tcPr>
          <w:p w14:paraId="3ADD9A2D"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i/>
                <w:color w:val="FFFFFF"/>
                <w:sz w:val="16"/>
                <w:szCs w:val="16"/>
                <w:lang w:val="en-GB"/>
              </w:rPr>
              <w:t>Study cycle</w:t>
            </w:r>
          </w:p>
        </w:tc>
        <w:tc>
          <w:tcPr>
            <w:tcW w:w="2551" w:type="dxa"/>
            <w:gridSpan w:val="3"/>
            <w:shd w:val="clear" w:color="auto" w:fill="003399"/>
          </w:tcPr>
          <w:p w14:paraId="62707488" w14:textId="77777777" w:rsidR="006661AC" w:rsidRPr="00FF6C80" w:rsidRDefault="006661AC" w:rsidP="00B27035">
            <w:pPr>
              <w:jc w:val="center"/>
              <w:rPr>
                <w:rFonts w:ascii="Verdana" w:hAnsi="Verdana"/>
                <w:b/>
                <w:bCs/>
                <w:color w:val="FFFFFF"/>
                <w:sz w:val="16"/>
                <w:szCs w:val="16"/>
                <w:lang w:val="en-GB"/>
              </w:rPr>
            </w:pPr>
            <w:r w:rsidRPr="00FF6C80">
              <w:rPr>
                <w:rFonts w:ascii="Verdana" w:hAnsi="Verdana"/>
                <w:b/>
                <w:bCs/>
                <w:color w:val="FFFFFF"/>
                <w:sz w:val="16"/>
                <w:szCs w:val="16"/>
                <w:lang w:val="en-GB"/>
              </w:rPr>
              <w:t>Number of student mobility periods</w:t>
            </w:r>
          </w:p>
        </w:tc>
      </w:tr>
      <w:tr w:rsidR="007A4F0B" w:rsidRPr="00FF6C80" w14:paraId="52A4F38D" w14:textId="77777777" w:rsidTr="00D4781F">
        <w:trPr>
          <w:trHeight w:val="660"/>
        </w:trPr>
        <w:tc>
          <w:tcPr>
            <w:tcW w:w="1560" w:type="dxa"/>
            <w:vMerge/>
            <w:shd w:val="clear" w:color="auto" w:fill="003399"/>
          </w:tcPr>
          <w:p w14:paraId="4288F229" w14:textId="77777777" w:rsidR="006661AC" w:rsidRPr="00FF6C80" w:rsidRDefault="006661AC" w:rsidP="00B27035">
            <w:pPr>
              <w:rPr>
                <w:rFonts w:ascii="Verdana" w:hAnsi="Verdana"/>
                <w:sz w:val="16"/>
                <w:szCs w:val="16"/>
                <w:lang w:val="en-GB"/>
              </w:rPr>
            </w:pPr>
          </w:p>
        </w:tc>
        <w:tc>
          <w:tcPr>
            <w:tcW w:w="1701" w:type="dxa"/>
            <w:vMerge/>
            <w:shd w:val="clear" w:color="auto" w:fill="003399"/>
          </w:tcPr>
          <w:p w14:paraId="1ABEE3F1" w14:textId="77777777" w:rsidR="006661AC" w:rsidRPr="00FF6C80" w:rsidRDefault="006661AC" w:rsidP="00B27035">
            <w:pPr>
              <w:rPr>
                <w:rFonts w:ascii="Verdana" w:hAnsi="Verdana"/>
                <w:sz w:val="16"/>
                <w:szCs w:val="16"/>
                <w:lang w:val="en-GB"/>
              </w:rPr>
            </w:pPr>
          </w:p>
        </w:tc>
        <w:tc>
          <w:tcPr>
            <w:tcW w:w="992" w:type="dxa"/>
            <w:vMerge/>
            <w:shd w:val="clear" w:color="auto" w:fill="003399"/>
          </w:tcPr>
          <w:p w14:paraId="283B4E3F" w14:textId="77777777" w:rsidR="006661AC" w:rsidRPr="00FF6C80" w:rsidRDefault="006661AC" w:rsidP="00B27035">
            <w:pPr>
              <w:rPr>
                <w:rFonts w:ascii="Verdana" w:hAnsi="Verdana"/>
                <w:sz w:val="16"/>
                <w:szCs w:val="16"/>
                <w:lang w:val="en-GB"/>
              </w:rPr>
            </w:pPr>
          </w:p>
        </w:tc>
        <w:tc>
          <w:tcPr>
            <w:tcW w:w="1418" w:type="dxa"/>
            <w:vMerge/>
            <w:tcBorders>
              <w:right w:val="single" w:sz="4" w:space="0" w:color="auto"/>
            </w:tcBorders>
            <w:shd w:val="clear" w:color="auto" w:fill="003399"/>
          </w:tcPr>
          <w:p w14:paraId="06359B7C" w14:textId="77777777" w:rsidR="006661AC" w:rsidRPr="00FF6C80" w:rsidRDefault="006661AC" w:rsidP="00B27035">
            <w:pPr>
              <w:jc w:val="center"/>
              <w:rPr>
                <w:rFonts w:ascii="Verdana" w:hAnsi="Verdana"/>
                <w:color w:val="FFFFFF"/>
                <w:sz w:val="16"/>
                <w:szCs w:val="16"/>
                <w:lang w:val="en-GB"/>
              </w:rPr>
            </w:pPr>
          </w:p>
        </w:tc>
        <w:tc>
          <w:tcPr>
            <w:tcW w:w="567" w:type="dxa"/>
            <w:tcBorders>
              <w:top w:val="single" w:sz="4" w:space="0" w:color="auto"/>
              <w:left w:val="single" w:sz="4" w:space="0" w:color="auto"/>
              <w:right w:val="single" w:sz="4" w:space="0" w:color="auto"/>
            </w:tcBorders>
            <w:shd w:val="clear" w:color="auto" w:fill="003399"/>
          </w:tcPr>
          <w:p w14:paraId="519A9A4B" w14:textId="77777777" w:rsidR="006661AC" w:rsidRPr="00FF6C80" w:rsidRDefault="006661AC" w:rsidP="00B27035">
            <w:pPr>
              <w:jc w:val="center"/>
              <w:rPr>
                <w:rFonts w:ascii="Verdana" w:hAnsi="Verdana"/>
                <w:color w:val="FFFFFF"/>
                <w:sz w:val="16"/>
                <w:szCs w:val="16"/>
                <w:lang w:val="en-GB"/>
              </w:rPr>
            </w:pPr>
            <w:r w:rsidRPr="00FF6C80">
              <w:rPr>
                <w:rFonts w:ascii="Verdana" w:hAnsi="Verdana"/>
                <w:b/>
                <w:bCs/>
                <w:i/>
                <w:color w:val="FFFFFF"/>
                <w:sz w:val="20"/>
                <w:lang w:val="en-GB"/>
              </w:rPr>
              <w:t>1</w:t>
            </w:r>
            <w:r w:rsidRPr="00FF6C80">
              <w:rPr>
                <w:rFonts w:ascii="Verdana" w:hAnsi="Verdana"/>
                <w:b/>
                <w:bCs/>
                <w:i/>
                <w:color w:val="FFFFFF"/>
                <w:sz w:val="20"/>
                <w:vertAlign w:val="superscript"/>
                <w:lang w:val="en-GB"/>
              </w:rPr>
              <w:t>st</w:t>
            </w:r>
            <w:r w:rsidRPr="00FF6C80">
              <w:rPr>
                <w:rFonts w:ascii="Verdana" w:hAnsi="Verdana"/>
                <w:b/>
                <w:bCs/>
                <w:i/>
                <w:color w:val="FFFFFF"/>
                <w:sz w:val="20"/>
                <w:vertAlign w:val="superscript"/>
                <w:lang w:val="en-GB"/>
              </w:rPr>
              <w:br/>
            </w:r>
            <w:r w:rsidRPr="00FF6C80">
              <w:rPr>
                <w:rFonts w:ascii="Verdana" w:hAnsi="Verdana"/>
                <w:bCs/>
                <w:i/>
                <w:color w:val="FFFFFF"/>
                <w:sz w:val="18"/>
                <w:szCs w:val="18"/>
                <w:vertAlign w:val="superscript"/>
                <w:lang w:val="en-GB"/>
              </w:rPr>
              <w:t>(BA)</w:t>
            </w:r>
          </w:p>
        </w:tc>
        <w:tc>
          <w:tcPr>
            <w:tcW w:w="567" w:type="dxa"/>
            <w:tcBorders>
              <w:top w:val="single" w:sz="4" w:space="0" w:color="auto"/>
              <w:left w:val="single" w:sz="4" w:space="0" w:color="auto"/>
              <w:right w:val="single" w:sz="4" w:space="0" w:color="auto"/>
            </w:tcBorders>
            <w:shd w:val="clear" w:color="auto" w:fill="003399"/>
          </w:tcPr>
          <w:p w14:paraId="331E1C91" w14:textId="77777777" w:rsidR="006661AC" w:rsidRPr="00FF6C80" w:rsidRDefault="006661AC" w:rsidP="00B27035">
            <w:pPr>
              <w:jc w:val="center"/>
              <w:rPr>
                <w:rFonts w:ascii="Verdana" w:hAnsi="Verdana"/>
                <w:color w:val="FFFFFF"/>
                <w:sz w:val="16"/>
                <w:szCs w:val="16"/>
                <w:lang w:val="en-GB"/>
              </w:rPr>
            </w:pPr>
            <w:r w:rsidRPr="00FF6C80">
              <w:rPr>
                <w:rFonts w:ascii="Verdana" w:hAnsi="Verdana"/>
                <w:b/>
                <w:bCs/>
                <w:i/>
                <w:color w:val="FFFFFF"/>
                <w:sz w:val="20"/>
                <w:lang w:val="en-GB"/>
              </w:rPr>
              <w:t>2</w:t>
            </w:r>
            <w:r w:rsidRPr="00FF6C80">
              <w:rPr>
                <w:rFonts w:ascii="Verdana" w:hAnsi="Verdana"/>
                <w:b/>
                <w:bCs/>
                <w:i/>
                <w:color w:val="FFFFFF"/>
                <w:sz w:val="20"/>
                <w:vertAlign w:val="superscript"/>
                <w:lang w:val="en-GB"/>
              </w:rPr>
              <w:t>nd</w:t>
            </w:r>
            <w:r w:rsidRPr="00FF6C80">
              <w:rPr>
                <w:rFonts w:ascii="Verdana" w:hAnsi="Verdana"/>
                <w:b/>
                <w:bCs/>
                <w:i/>
                <w:color w:val="FFFFFF"/>
                <w:sz w:val="20"/>
                <w:vertAlign w:val="superscript"/>
                <w:lang w:val="en-GB"/>
              </w:rPr>
              <w:br/>
            </w:r>
            <w:r w:rsidRPr="00FF6C80">
              <w:rPr>
                <w:rFonts w:ascii="Verdana" w:hAnsi="Verdana"/>
                <w:bCs/>
                <w:i/>
                <w:color w:val="FFFFFF"/>
                <w:sz w:val="18"/>
                <w:szCs w:val="18"/>
                <w:vertAlign w:val="superscript"/>
                <w:lang w:val="en-GB"/>
              </w:rPr>
              <w:t>(MA)</w:t>
            </w:r>
          </w:p>
        </w:tc>
        <w:tc>
          <w:tcPr>
            <w:tcW w:w="567" w:type="dxa"/>
            <w:tcBorders>
              <w:top w:val="single" w:sz="4" w:space="0" w:color="auto"/>
              <w:left w:val="single" w:sz="4" w:space="0" w:color="auto"/>
              <w:right w:val="single" w:sz="4" w:space="0" w:color="auto"/>
            </w:tcBorders>
            <w:shd w:val="clear" w:color="auto" w:fill="003399"/>
          </w:tcPr>
          <w:p w14:paraId="253AC10B" w14:textId="77777777" w:rsidR="006661AC" w:rsidRPr="00FF6C80" w:rsidRDefault="006661AC" w:rsidP="00B27035">
            <w:pPr>
              <w:rPr>
                <w:rFonts w:ascii="Verdana" w:hAnsi="Verdana"/>
                <w:color w:val="FFFFFF"/>
                <w:sz w:val="16"/>
                <w:szCs w:val="16"/>
                <w:lang w:val="en-GB"/>
              </w:rPr>
            </w:pPr>
            <w:r w:rsidRPr="00FF6C80">
              <w:rPr>
                <w:rFonts w:ascii="Verdana" w:hAnsi="Verdana"/>
                <w:b/>
                <w:bCs/>
                <w:i/>
                <w:color w:val="FFFFFF"/>
                <w:sz w:val="20"/>
                <w:lang w:val="en-GB"/>
              </w:rPr>
              <w:t>3</w:t>
            </w:r>
            <w:r w:rsidRPr="00FF6C80">
              <w:rPr>
                <w:rFonts w:ascii="Verdana" w:hAnsi="Verdana"/>
                <w:b/>
                <w:bCs/>
                <w:i/>
                <w:color w:val="FFFFFF"/>
                <w:sz w:val="20"/>
                <w:vertAlign w:val="superscript"/>
                <w:lang w:val="en-GB"/>
              </w:rPr>
              <w:t>rd</w:t>
            </w:r>
            <w:r w:rsidRPr="00FF6C80">
              <w:rPr>
                <w:rFonts w:ascii="Verdana" w:hAnsi="Verdana"/>
                <w:b/>
                <w:bCs/>
                <w:i/>
                <w:color w:val="FFFFFF"/>
                <w:sz w:val="20"/>
                <w:vertAlign w:val="superscript"/>
                <w:lang w:val="en-GB"/>
              </w:rPr>
              <w:br/>
            </w:r>
            <w:r w:rsidRPr="00FF6C80">
              <w:rPr>
                <w:rFonts w:ascii="Verdana" w:hAnsi="Verdana"/>
                <w:bCs/>
                <w:i/>
                <w:color w:val="FFFFFF"/>
                <w:sz w:val="18"/>
                <w:szCs w:val="18"/>
                <w:vertAlign w:val="superscript"/>
                <w:lang w:val="en-GB"/>
              </w:rPr>
              <w:t>(PhD)</w:t>
            </w:r>
          </w:p>
        </w:tc>
        <w:tc>
          <w:tcPr>
            <w:tcW w:w="850" w:type="dxa"/>
            <w:tcBorders>
              <w:left w:val="single" w:sz="4" w:space="0" w:color="auto"/>
              <w:right w:val="single" w:sz="4" w:space="0" w:color="auto"/>
            </w:tcBorders>
            <w:shd w:val="clear" w:color="auto" w:fill="003399"/>
          </w:tcPr>
          <w:p w14:paraId="5A0C78B8" w14:textId="77777777" w:rsidR="006661AC" w:rsidRPr="00FF6C80" w:rsidRDefault="006661AC" w:rsidP="00B27035">
            <w:pPr>
              <w:jc w:val="center"/>
              <w:rPr>
                <w:rFonts w:ascii="Verdana" w:hAnsi="Verdana"/>
                <w:color w:val="FFFFFF"/>
                <w:sz w:val="16"/>
                <w:szCs w:val="16"/>
                <w:lang w:val="en-GB"/>
              </w:rPr>
            </w:pPr>
            <w:r w:rsidRPr="00FF6C80">
              <w:rPr>
                <w:rFonts w:ascii="Verdana" w:hAnsi="Verdana"/>
                <w:color w:val="FFFFFF"/>
                <w:sz w:val="16"/>
                <w:szCs w:val="16"/>
                <w:lang w:val="en-GB"/>
              </w:rPr>
              <w:t>Students</w:t>
            </w:r>
          </w:p>
          <w:p w14:paraId="2B800DC0" w14:textId="77777777" w:rsidR="006661AC" w:rsidRPr="00FF6C80" w:rsidRDefault="006661AC" w:rsidP="00B27035">
            <w:pPr>
              <w:jc w:val="center"/>
              <w:rPr>
                <w:rFonts w:ascii="Verdana" w:hAnsi="Verdana"/>
                <w:color w:val="FFFFFF"/>
                <w:sz w:val="16"/>
                <w:szCs w:val="16"/>
                <w:lang w:val="en-GB"/>
              </w:rPr>
            </w:pPr>
            <w:r w:rsidRPr="00FF6C80">
              <w:rPr>
                <w:rFonts w:ascii="Verdana" w:hAnsi="Verdana"/>
                <w:color w:val="FFFFFF"/>
                <w:sz w:val="16"/>
                <w:szCs w:val="16"/>
                <w:lang w:val="en-GB"/>
              </w:rPr>
              <w:t>(=sum)</w:t>
            </w:r>
          </w:p>
        </w:tc>
        <w:tc>
          <w:tcPr>
            <w:tcW w:w="851" w:type="dxa"/>
            <w:tcBorders>
              <w:left w:val="single" w:sz="4" w:space="0" w:color="auto"/>
              <w:right w:val="single" w:sz="4" w:space="0" w:color="auto"/>
            </w:tcBorders>
            <w:shd w:val="clear" w:color="auto" w:fill="003399"/>
          </w:tcPr>
          <w:p w14:paraId="6A9C4F98" w14:textId="77777777" w:rsidR="006661AC" w:rsidRPr="00FF6C80" w:rsidRDefault="006661AC" w:rsidP="00B27035">
            <w:pPr>
              <w:jc w:val="center"/>
              <w:rPr>
                <w:rFonts w:ascii="Verdana" w:hAnsi="Verdana"/>
                <w:color w:val="FFFFFF"/>
                <w:sz w:val="16"/>
                <w:szCs w:val="16"/>
                <w:lang w:val="en-GB"/>
              </w:rPr>
            </w:pPr>
            <w:r w:rsidRPr="00FF6C80">
              <w:rPr>
                <w:rFonts w:ascii="Verdana" w:hAnsi="Verdana"/>
                <w:color w:val="FFFFFF"/>
                <w:sz w:val="16"/>
                <w:szCs w:val="16"/>
                <w:lang w:val="en-GB"/>
              </w:rPr>
              <w:t>months per student</w:t>
            </w:r>
          </w:p>
        </w:tc>
        <w:tc>
          <w:tcPr>
            <w:tcW w:w="850" w:type="dxa"/>
            <w:tcBorders>
              <w:left w:val="single" w:sz="4" w:space="0" w:color="auto"/>
              <w:right w:val="single" w:sz="4" w:space="0" w:color="auto"/>
            </w:tcBorders>
            <w:shd w:val="clear" w:color="auto" w:fill="003399"/>
          </w:tcPr>
          <w:p w14:paraId="09A67A0D" w14:textId="77777777" w:rsidR="006661AC" w:rsidRPr="00FF6C80" w:rsidRDefault="006661AC" w:rsidP="00B27035">
            <w:pPr>
              <w:jc w:val="center"/>
              <w:rPr>
                <w:rFonts w:ascii="Verdana" w:hAnsi="Verdana"/>
                <w:color w:val="FFFFFF"/>
                <w:sz w:val="16"/>
                <w:szCs w:val="16"/>
                <w:lang w:val="en-GB"/>
              </w:rPr>
            </w:pPr>
            <w:r w:rsidRPr="00FF6C80">
              <w:rPr>
                <w:rFonts w:ascii="Verdana" w:hAnsi="Verdana"/>
                <w:color w:val="FFFFFF"/>
                <w:sz w:val="16"/>
                <w:szCs w:val="16"/>
                <w:lang w:val="en-GB"/>
              </w:rPr>
              <w:t>Student months (=sum)</w:t>
            </w:r>
          </w:p>
        </w:tc>
      </w:tr>
      <w:tr w:rsidR="00454BE9" w:rsidRPr="00FF6C80" w14:paraId="5CBF864D" w14:textId="77777777" w:rsidTr="00167CFF">
        <w:trPr>
          <w:trHeight w:val="480"/>
        </w:trPr>
        <w:tc>
          <w:tcPr>
            <w:tcW w:w="1560" w:type="dxa"/>
            <w:tcBorders>
              <w:top w:val="single" w:sz="4" w:space="0" w:color="auto"/>
            </w:tcBorders>
            <w:shd w:val="clear" w:color="auto" w:fill="auto"/>
          </w:tcPr>
          <w:p w14:paraId="1D205638" w14:textId="3BB797EB" w:rsidR="00454BE9" w:rsidRPr="00F450DD" w:rsidRDefault="00F450DD" w:rsidP="00454BE9">
            <w:pPr>
              <w:rPr>
                <w:rFonts w:ascii="Verdana" w:hAnsi="Verdana"/>
                <w:b/>
                <w:bCs/>
                <w:sz w:val="16"/>
                <w:szCs w:val="16"/>
                <w:lang w:val="en-GB"/>
              </w:rPr>
            </w:pPr>
            <w:r w:rsidRPr="00F450DD">
              <w:rPr>
                <w:rFonts w:ascii="Verdana" w:hAnsi="Verdana"/>
                <w:b/>
                <w:bCs/>
                <w:sz w:val="16"/>
                <w:szCs w:val="16"/>
                <w:lang w:val="en-GB"/>
              </w:rPr>
              <w:t>TR ADIYAMA01</w:t>
            </w:r>
          </w:p>
        </w:tc>
        <w:tc>
          <w:tcPr>
            <w:tcW w:w="1701" w:type="dxa"/>
            <w:tcBorders>
              <w:top w:val="single" w:sz="4" w:space="0" w:color="auto"/>
            </w:tcBorders>
            <w:shd w:val="clear" w:color="auto" w:fill="auto"/>
          </w:tcPr>
          <w:p w14:paraId="7C986EB1" w14:textId="27360A8A" w:rsidR="00454BE9" w:rsidRPr="00F450DD" w:rsidRDefault="00454BE9" w:rsidP="00454BE9">
            <w:pPr>
              <w:rPr>
                <w:rFonts w:ascii="Verdana" w:hAnsi="Verdana"/>
                <w:b/>
                <w:bCs/>
                <w:sz w:val="16"/>
                <w:lang w:val="en-GB"/>
              </w:rPr>
            </w:pPr>
          </w:p>
        </w:tc>
        <w:tc>
          <w:tcPr>
            <w:tcW w:w="992" w:type="dxa"/>
            <w:shd w:val="clear" w:color="auto" w:fill="auto"/>
          </w:tcPr>
          <w:p w14:paraId="6BA0DF4D" w14:textId="7BF54E4C" w:rsidR="00454BE9" w:rsidRPr="00AF797E" w:rsidRDefault="00FA1768" w:rsidP="00454BE9">
            <w:pPr>
              <w:rPr>
                <w:rFonts w:ascii="Verdana" w:hAnsi="Verdana"/>
                <w:sz w:val="16"/>
                <w:szCs w:val="16"/>
              </w:rPr>
            </w:pPr>
            <w:r w:rsidRPr="00FA1768">
              <w:rPr>
                <w:rFonts w:ascii="Verdana" w:hAnsi="Verdana"/>
                <w:sz w:val="16"/>
                <w:szCs w:val="16"/>
                <w:lang w:val="en-GB"/>
              </w:rPr>
              <w:t>0911</w:t>
            </w:r>
          </w:p>
        </w:tc>
        <w:tc>
          <w:tcPr>
            <w:tcW w:w="1418" w:type="dxa"/>
            <w:shd w:val="clear" w:color="auto" w:fill="auto"/>
          </w:tcPr>
          <w:p w14:paraId="39FF3C0D" w14:textId="0D40DF6F" w:rsidR="00454BE9" w:rsidRPr="00AF797E" w:rsidRDefault="00FA1768" w:rsidP="00454BE9">
            <w:pPr>
              <w:rPr>
                <w:rFonts w:ascii="Verdana" w:hAnsi="Verdana"/>
                <w:sz w:val="16"/>
                <w:szCs w:val="16"/>
                <w:lang w:val="en-GB"/>
              </w:rPr>
            </w:pPr>
            <w:r w:rsidRPr="00FA1768">
              <w:rPr>
                <w:rFonts w:ascii="Verdana" w:hAnsi="Verdana"/>
                <w:sz w:val="16"/>
                <w:szCs w:val="16"/>
                <w:lang w:val="en-GB"/>
              </w:rPr>
              <w:t>Dental studies</w:t>
            </w:r>
          </w:p>
        </w:tc>
        <w:tc>
          <w:tcPr>
            <w:tcW w:w="567" w:type="dxa"/>
            <w:tcBorders>
              <w:right w:val="single" w:sz="4" w:space="0" w:color="auto"/>
            </w:tcBorders>
            <w:shd w:val="clear" w:color="auto" w:fill="auto"/>
          </w:tcPr>
          <w:p w14:paraId="0FAF8529" w14:textId="77777777" w:rsidR="00454BE9" w:rsidRPr="00FF6C80" w:rsidRDefault="00454BE9" w:rsidP="00454BE9">
            <w:pPr>
              <w:rPr>
                <w:rFonts w:ascii="Verdana" w:hAnsi="Verdana"/>
                <w:sz w:val="20"/>
                <w:lang w:val="en-GB"/>
              </w:rPr>
            </w:pPr>
            <w:r w:rsidRPr="00FF6C80">
              <w:rPr>
                <w:rFonts w:ascii="Segoe UI Symbol" w:hAnsi="Segoe UI Symbol" w:cs="Segoe UI Symbol"/>
                <w:noProof/>
                <w:sz w:val="20"/>
                <w:lang w:val="en-GB"/>
              </w:rPr>
              <w:t>yes</w:t>
            </w:r>
          </w:p>
        </w:tc>
        <w:tc>
          <w:tcPr>
            <w:tcW w:w="567" w:type="dxa"/>
            <w:tcBorders>
              <w:left w:val="single" w:sz="4" w:space="0" w:color="auto"/>
              <w:right w:val="single" w:sz="4" w:space="0" w:color="auto"/>
            </w:tcBorders>
            <w:shd w:val="clear" w:color="auto" w:fill="auto"/>
          </w:tcPr>
          <w:p w14:paraId="5B941F7A" w14:textId="77777777" w:rsidR="00454BE9" w:rsidRPr="00FF6C80" w:rsidRDefault="00454BE9" w:rsidP="00454BE9">
            <w:pPr>
              <w:rPr>
                <w:rFonts w:ascii="Verdana" w:hAnsi="Verdana"/>
                <w:sz w:val="20"/>
                <w:lang w:val="en-GB"/>
              </w:rPr>
            </w:pPr>
            <w:r w:rsidRPr="00FF6C80">
              <w:rPr>
                <w:rFonts w:ascii="Segoe UI Symbol" w:hAnsi="Segoe UI Symbol" w:cs="Segoe UI Symbol"/>
                <w:noProof/>
                <w:sz w:val="20"/>
                <w:lang w:val="en-GB"/>
              </w:rPr>
              <w:t>yes</w:t>
            </w:r>
          </w:p>
        </w:tc>
        <w:tc>
          <w:tcPr>
            <w:tcW w:w="567" w:type="dxa"/>
            <w:tcBorders>
              <w:left w:val="single" w:sz="4" w:space="0" w:color="auto"/>
            </w:tcBorders>
            <w:shd w:val="clear" w:color="auto" w:fill="auto"/>
          </w:tcPr>
          <w:p w14:paraId="5C888441" w14:textId="77777777" w:rsidR="00454BE9" w:rsidRPr="00FF6C80" w:rsidRDefault="00454BE9" w:rsidP="00454BE9">
            <w:pPr>
              <w:rPr>
                <w:rFonts w:ascii="Verdana" w:hAnsi="Verdana"/>
                <w:sz w:val="20"/>
                <w:lang w:val="en-GB"/>
              </w:rPr>
            </w:pPr>
            <w:r>
              <w:rPr>
                <w:rFonts w:ascii="Verdana" w:hAnsi="Verdana"/>
                <w:sz w:val="20"/>
                <w:lang w:val="en-GB"/>
              </w:rPr>
              <w:t>-</w:t>
            </w:r>
          </w:p>
        </w:tc>
        <w:tc>
          <w:tcPr>
            <w:tcW w:w="850" w:type="dxa"/>
            <w:tcBorders>
              <w:right w:val="single" w:sz="4" w:space="0" w:color="auto"/>
            </w:tcBorders>
            <w:shd w:val="clear" w:color="auto" w:fill="auto"/>
          </w:tcPr>
          <w:p w14:paraId="7C4691E5" w14:textId="77777777" w:rsidR="00454BE9" w:rsidRPr="00FF6C80" w:rsidRDefault="00454BE9" w:rsidP="00454BE9">
            <w:pPr>
              <w:rPr>
                <w:rFonts w:ascii="Verdana" w:hAnsi="Verdana"/>
                <w:sz w:val="16"/>
                <w:lang w:val="en-GB"/>
              </w:rPr>
            </w:pPr>
            <w:r>
              <w:rPr>
                <w:rFonts w:ascii="Verdana" w:hAnsi="Verdana"/>
                <w:noProof/>
                <w:sz w:val="16"/>
                <w:lang w:val="en-GB"/>
              </w:rPr>
              <w:t>4</w:t>
            </w:r>
          </w:p>
        </w:tc>
        <w:tc>
          <w:tcPr>
            <w:tcW w:w="851" w:type="dxa"/>
            <w:tcBorders>
              <w:left w:val="single" w:sz="4" w:space="0" w:color="auto"/>
            </w:tcBorders>
            <w:shd w:val="clear" w:color="auto" w:fill="auto"/>
          </w:tcPr>
          <w:p w14:paraId="3A57E7B1" w14:textId="77777777" w:rsidR="00454BE9" w:rsidRPr="00FF6C80" w:rsidRDefault="00454BE9" w:rsidP="00454BE9">
            <w:pPr>
              <w:rPr>
                <w:rFonts w:ascii="Verdana" w:hAnsi="Verdana"/>
                <w:sz w:val="16"/>
                <w:lang w:val="en-GB"/>
              </w:rPr>
            </w:pPr>
            <w:r w:rsidRPr="00FF6C80">
              <w:rPr>
                <w:rFonts w:ascii="Verdana" w:hAnsi="Verdana"/>
                <w:noProof/>
                <w:sz w:val="16"/>
                <w:lang w:val="en-GB"/>
              </w:rPr>
              <w:t>5</w:t>
            </w:r>
          </w:p>
        </w:tc>
        <w:tc>
          <w:tcPr>
            <w:tcW w:w="850" w:type="dxa"/>
            <w:shd w:val="clear" w:color="auto" w:fill="auto"/>
          </w:tcPr>
          <w:p w14:paraId="5960418C" w14:textId="77777777" w:rsidR="00454BE9" w:rsidRPr="00FF6C80" w:rsidRDefault="00454BE9" w:rsidP="00454BE9">
            <w:pPr>
              <w:rPr>
                <w:rFonts w:ascii="Verdana" w:hAnsi="Verdana"/>
                <w:sz w:val="16"/>
                <w:lang w:val="en-GB"/>
              </w:rPr>
            </w:pPr>
            <w:r>
              <w:rPr>
                <w:rFonts w:ascii="Verdana" w:hAnsi="Verdana"/>
                <w:noProof/>
                <w:sz w:val="16"/>
                <w:lang w:val="en-GB"/>
              </w:rPr>
              <w:t>2</w:t>
            </w:r>
            <w:r w:rsidRPr="00FF6C80">
              <w:rPr>
                <w:rFonts w:ascii="Verdana" w:hAnsi="Verdana"/>
                <w:noProof/>
                <w:sz w:val="16"/>
                <w:lang w:val="en-GB"/>
              </w:rPr>
              <w:t>0</w:t>
            </w:r>
          </w:p>
        </w:tc>
      </w:tr>
      <w:tr w:rsidR="00FA1768" w:rsidRPr="00FF6C80" w14:paraId="60E8843A" w14:textId="77777777" w:rsidTr="00D4781F">
        <w:trPr>
          <w:trHeight w:val="480"/>
        </w:trPr>
        <w:tc>
          <w:tcPr>
            <w:tcW w:w="1560" w:type="dxa"/>
            <w:tcBorders>
              <w:top w:val="single" w:sz="4" w:space="0" w:color="auto"/>
            </w:tcBorders>
            <w:shd w:val="clear" w:color="auto" w:fill="auto"/>
          </w:tcPr>
          <w:p w14:paraId="3A902E23" w14:textId="5F3F154A" w:rsidR="00FA1768" w:rsidRPr="00F450DD" w:rsidRDefault="00FA1768" w:rsidP="00FA1768">
            <w:pPr>
              <w:rPr>
                <w:rFonts w:ascii="Verdana" w:hAnsi="Verdana"/>
                <w:b/>
                <w:bCs/>
                <w:sz w:val="20"/>
                <w:lang w:val="en-GB"/>
              </w:rPr>
            </w:pPr>
          </w:p>
        </w:tc>
        <w:tc>
          <w:tcPr>
            <w:tcW w:w="1701" w:type="dxa"/>
            <w:tcBorders>
              <w:top w:val="single" w:sz="4" w:space="0" w:color="auto"/>
            </w:tcBorders>
            <w:shd w:val="clear" w:color="auto" w:fill="auto"/>
          </w:tcPr>
          <w:p w14:paraId="4846B959" w14:textId="3635B3D5" w:rsidR="00FA1768" w:rsidRPr="00F450DD" w:rsidRDefault="00FA1768" w:rsidP="00FA1768">
            <w:pPr>
              <w:rPr>
                <w:rFonts w:ascii="Verdana" w:hAnsi="Verdana"/>
                <w:b/>
                <w:bCs/>
                <w:sz w:val="16"/>
                <w:szCs w:val="16"/>
                <w:lang w:val="en-GB"/>
              </w:rPr>
            </w:pPr>
            <w:r w:rsidRPr="00F450DD">
              <w:rPr>
                <w:rFonts w:ascii="Verdana" w:hAnsi="Verdana"/>
                <w:b/>
                <w:bCs/>
                <w:sz w:val="16"/>
                <w:szCs w:val="16"/>
                <w:lang w:val="en-GB"/>
              </w:rPr>
              <w:t>TR ADIYAMA01</w:t>
            </w:r>
          </w:p>
        </w:tc>
        <w:tc>
          <w:tcPr>
            <w:tcW w:w="992" w:type="dxa"/>
            <w:shd w:val="clear" w:color="auto" w:fill="auto"/>
          </w:tcPr>
          <w:p w14:paraId="342FFD34" w14:textId="6797844A" w:rsidR="00FA1768" w:rsidRPr="00AF797E" w:rsidRDefault="00FA1768" w:rsidP="00FA1768">
            <w:pPr>
              <w:rPr>
                <w:rFonts w:ascii="Verdana" w:hAnsi="Verdana"/>
                <w:sz w:val="16"/>
                <w:szCs w:val="16"/>
              </w:rPr>
            </w:pPr>
            <w:r w:rsidRPr="00FA1768">
              <w:rPr>
                <w:rFonts w:ascii="Verdana" w:hAnsi="Verdana"/>
                <w:sz w:val="16"/>
                <w:szCs w:val="16"/>
                <w:lang w:val="en-GB"/>
              </w:rPr>
              <w:t>0911</w:t>
            </w:r>
          </w:p>
        </w:tc>
        <w:tc>
          <w:tcPr>
            <w:tcW w:w="1418" w:type="dxa"/>
            <w:shd w:val="clear" w:color="auto" w:fill="auto"/>
          </w:tcPr>
          <w:p w14:paraId="2A662867" w14:textId="33D3461B" w:rsidR="00FA1768" w:rsidRPr="00AF797E" w:rsidRDefault="00FA1768" w:rsidP="00FA1768">
            <w:pPr>
              <w:rPr>
                <w:rFonts w:ascii="Verdana" w:hAnsi="Verdana"/>
                <w:sz w:val="16"/>
                <w:szCs w:val="16"/>
                <w:lang w:val="en-GB"/>
              </w:rPr>
            </w:pPr>
            <w:r w:rsidRPr="00FA1768">
              <w:rPr>
                <w:rFonts w:ascii="Verdana" w:hAnsi="Verdana"/>
                <w:sz w:val="16"/>
                <w:szCs w:val="16"/>
                <w:lang w:val="en-GB"/>
              </w:rPr>
              <w:t>Dental studies</w:t>
            </w:r>
          </w:p>
        </w:tc>
        <w:tc>
          <w:tcPr>
            <w:tcW w:w="567" w:type="dxa"/>
            <w:tcBorders>
              <w:right w:val="single" w:sz="4" w:space="0" w:color="auto"/>
            </w:tcBorders>
            <w:shd w:val="clear" w:color="auto" w:fill="auto"/>
          </w:tcPr>
          <w:p w14:paraId="2C28C7D1" w14:textId="77777777" w:rsidR="00FA1768" w:rsidRPr="00FF6C80" w:rsidRDefault="00FA1768" w:rsidP="00FA1768">
            <w:pPr>
              <w:rPr>
                <w:rFonts w:ascii="Verdana" w:hAnsi="Verdana"/>
                <w:sz w:val="20"/>
                <w:lang w:val="en-GB"/>
              </w:rPr>
            </w:pPr>
            <w:r w:rsidRPr="00FF6C80">
              <w:rPr>
                <w:rFonts w:ascii="Segoe UI Symbol" w:hAnsi="Segoe UI Symbol" w:cs="Segoe UI Symbol"/>
                <w:noProof/>
                <w:sz w:val="20"/>
                <w:lang w:val="en-GB"/>
              </w:rPr>
              <w:t>yes</w:t>
            </w:r>
          </w:p>
        </w:tc>
        <w:tc>
          <w:tcPr>
            <w:tcW w:w="567" w:type="dxa"/>
            <w:tcBorders>
              <w:left w:val="single" w:sz="4" w:space="0" w:color="auto"/>
              <w:right w:val="single" w:sz="4" w:space="0" w:color="auto"/>
            </w:tcBorders>
            <w:shd w:val="clear" w:color="auto" w:fill="auto"/>
          </w:tcPr>
          <w:p w14:paraId="338672F2" w14:textId="77777777" w:rsidR="00FA1768" w:rsidRPr="00FF6C80" w:rsidRDefault="00FA1768" w:rsidP="00FA1768">
            <w:pPr>
              <w:rPr>
                <w:rFonts w:ascii="Verdana" w:hAnsi="Verdana"/>
                <w:sz w:val="20"/>
                <w:lang w:val="en-GB"/>
              </w:rPr>
            </w:pPr>
            <w:r w:rsidRPr="00FF6C80">
              <w:rPr>
                <w:rFonts w:ascii="Segoe UI Symbol" w:hAnsi="Segoe UI Symbol" w:cs="Segoe UI Symbol"/>
                <w:noProof/>
                <w:sz w:val="20"/>
                <w:lang w:val="en-GB"/>
              </w:rPr>
              <w:t>yes</w:t>
            </w:r>
          </w:p>
        </w:tc>
        <w:tc>
          <w:tcPr>
            <w:tcW w:w="567" w:type="dxa"/>
            <w:tcBorders>
              <w:left w:val="single" w:sz="4" w:space="0" w:color="auto"/>
            </w:tcBorders>
            <w:shd w:val="clear" w:color="auto" w:fill="auto"/>
          </w:tcPr>
          <w:p w14:paraId="47F47578" w14:textId="77777777" w:rsidR="00FA1768" w:rsidRPr="00FF6C80" w:rsidRDefault="00FA1768" w:rsidP="00FA1768">
            <w:pPr>
              <w:rPr>
                <w:rFonts w:ascii="Verdana" w:hAnsi="Verdana"/>
                <w:sz w:val="20"/>
                <w:lang w:val="en-GB"/>
              </w:rPr>
            </w:pPr>
            <w:r>
              <w:rPr>
                <w:rFonts w:ascii="Verdana" w:hAnsi="Verdana"/>
                <w:sz w:val="20"/>
                <w:lang w:val="en-GB"/>
              </w:rPr>
              <w:t>-</w:t>
            </w:r>
          </w:p>
        </w:tc>
        <w:tc>
          <w:tcPr>
            <w:tcW w:w="850" w:type="dxa"/>
            <w:tcBorders>
              <w:right w:val="single" w:sz="4" w:space="0" w:color="auto"/>
            </w:tcBorders>
            <w:shd w:val="clear" w:color="auto" w:fill="auto"/>
          </w:tcPr>
          <w:p w14:paraId="084B6858" w14:textId="77777777" w:rsidR="00FA1768" w:rsidRPr="00FF6C80" w:rsidRDefault="00FA1768" w:rsidP="00FA1768">
            <w:pPr>
              <w:rPr>
                <w:rFonts w:ascii="Verdana" w:hAnsi="Verdana"/>
                <w:sz w:val="16"/>
                <w:lang w:val="en-GB"/>
              </w:rPr>
            </w:pPr>
            <w:r>
              <w:rPr>
                <w:rFonts w:ascii="Verdana" w:hAnsi="Verdana"/>
                <w:noProof/>
                <w:sz w:val="16"/>
                <w:lang w:val="en-GB"/>
              </w:rPr>
              <w:t>4</w:t>
            </w:r>
          </w:p>
        </w:tc>
        <w:tc>
          <w:tcPr>
            <w:tcW w:w="851" w:type="dxa"/>
            <w:tcBorders>
              <w:left w:val="single" w:sz="4" w:space="0" w:color="auto"/>
            </w:tcBorders>
            <w:shd w:val="clear" w:color="auto" w:fill="auto"/>
          </w:tcPr>
          <w:p w14:paraId="4FEEB316" w14:textId="77777777" w:rsidR="00FA1768" w:rsidRPr="00FF6C80" w:rsidRDefault="00FA1768" w:rsidP="00FA1768">
            <w:pPr>
              <w:rPr>
                <w:rFonts w:ascii="Verdana" w:hAnsi="Verdana"/>
                <w:sz w:val="16"/>
                <w:lang w:val="en-GB"/>
              </w:rPr>
            </w:pPr>
            <w:r w:rsidRPr="00FF6C80">
              <w:rPr>
                <w:rFonts w:ascii="Verdana" w:hAnsi="Verdana"/>
                <w:noProof/>
                <w:sz w:val="16"/>
                <w:lang w:val="en-GB"/>
              </w:rPr>
              <w:t>5</w:t>
            </w:r>
          </w:p>
        </w:tc>
        <w:tc>
          <w:tcPr>
            <w:tcW w:w="850" w:type="dxa"/>
            <w:shd w:val="clear" w:color="auto" w:fill="auto"/>
          </w:tcPr>
          <w:p w14:paraId="135938E6" w14:textId="77777777" w:rsidR="00FA1768" w:rsidRPr="00FF6C80" w:rsidRDefault="00FA1768" w:rsidP="00FA1768">
            <w:pPr>
              <w:jc w:val="both"/>
              <w:rPr>
                <w:rFonts w:ascii="Verdana" w:hAnsi="Verdana"/>
                <w:sz w:val="16"/>
                <w:lang w:val="en-GB"/>
              </w:rPr>
            </w:pPr>
            <w:r>
              <w:rPr>
                <w:rFonts w:ascii="Verdana" w:hAnsi="Verdana"/>
                <w:noProof/>
                <w:sz w:val="16"/>
                <w:lang w:val="en-GB"/>
              </w:rPr>
              <w:t>2</w:t>
            </w:r>
            <w:r w:rsidRPr="00FF6C80">
              <w:rPr>
                <w:rFonts w:ascii="Verdana" w:hAnsi="Verdana"/>
                <w:noProof/>
                <w:sz w:val="16"/>
                <w:lang w:val="en-GB"/>
              </w:rPr>
              <w:t>0</w:t>
            </w:r>
          </w:p>
        </w:tc>
      </w:tr>
    </w:tbl>
    <w:p w14:paraId="53259982" w14:textId="77777777" w:rsidR="006661AC" w:rsidRPr="00FF6C80" w:rsidRDefault="006661AC" w:rsidP="00493B5D">
      <w:pPr>
        <w:keepNext/>
        <w:keepLines/>
        <w:tabs>
          <w:tab w:val="left" w:pos="426"/>
        </w:tabs>
        <w:rPr>
          <w:rFonts w:ascii="Verdana" w:hAnsi="Verdana"/>
          <w:b/>
          <w:color w:val="002060"/>
          <w:lang w:val="en-GB"/>
        </w:rPr>
      </w:pPr>
    </w:p>
    <w:p w14:paraId="647EF467" w14:textId="77777777" w:rsidR="006661AC" w:rsidRPr="00FF6C80" w:rsidRDefault="006661AC" w:rsidP="00283BA3">
      <w:pPr>
        <w:keepNext/>
        <w:keepLines/>
        <w:tabs>
          <w:tab w:val="left" w:pos="426"/>
        </w:tabs>
        <w:rPr>
          <w:rFonts w:ascii="Verdana" w:hAnsi="Verdana"/>
          <w:b/>
          <w:color w:val="002060"/>
          <w:lang w:val="en-GB"/>
        </w:rPr>
      </w:pPr>
      <w:r w:rsidRPr="00FF6C80">
        <w:rPr>
          <w:rFonts w:ascii="Verdana" w:hAnsi="Verdana"/>
          <w:b/>
          <w:color w:val="002060"/>
          <w:lang w:val="en-GB"/>
        </w:rPr>
        <w:t>Staff Mobility for Teaching</w:t>
      </w:r>
    </w:p>
    <w:tbl>
      <w:tblPr>
        <w:tblW w:w="992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027"/>
        <w:gridCol w:w="1559"/>
        <w:gridCol w:w="1134"/>
        <w:gridCol w:w="992"/>
        <w:gridCol w:w="2126"/>
      </w:tblGrid>
      <w:tr w:rsidR="006661AC" w:rsidRPr="00FF6C80" w14:paraId="321A3CCD" w14:textId="77777777" w:rsidTr="00283BA3">
        <w:trPr>
          <w:trHeight w:val="465"/>
        </w:trPr>
        <w:tc>
          <w:tcPr>
            <w:tcW w:w="1526" w:type="dxa"/>
            <w:vMerge w:val="restart"/>
            <w:shd w:val="clear" w:color="auto" w:fill="003399"/>
          </w:tcPr>
          <w:p w14:paraId="75730DFF"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FROM</w:t>
            </w:r>
          </w:p>
          <w:p w14:paraId="59ECF622"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[Erasmus code of the sending institution]</w:t>
            </w:r>
          </w:p>
        </w:tc>
        <w:tc>
          <w:tcPr>
            <w:tcW w:w="1559" w:type="dxa"/>
            <w:vMerge w:val="restart"/>
            <w:shd w:val="clear" w:color="auto" w:fill="003399"/>
          </w:tcPr>
          <w:p w14:paraId="72AB51FC"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TO</w:t>
            </w:r>
          </w:p>
          <w:p w14:paraId="3175365F"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[Erasmus code of the receiving institution]</w:t>
            </w:r>
          </w:p>
        </w:tc>
        <w:tc>
          <w:tcPr>
            <w:tcW w:w="1027" w:type="dxa"/>
            <w:vMerge w:val="restart"/>
            <w:shd w:val="clear" w:color="auto" w:fill="003399"/>
          </w:tcPr>
          <w:p w14:paraId="78B39DDE" w14:textId="77777777" w:rsidR="006661AC" w:rsidRPr="00FF6C80" w:rsidRDefault="006661AC" w:rsidP="005A1D82">
            <w:pPr>
              <w:jc w:val="center"/>
              <w:rPr>
                <w:rFonts w:ascii="Verdana" w:hAnsi="Verdana"/>
                <w:b/>
                <w:bCs/>
                <w:i/>
                <w:color w:val="FFFFFF"/>
                <w:sz w:val="16"/>
                <w:szCs w:val="16"/>
                <w:lang w:val="en-GB"/>
              </w:rPr>
            </w:pPr>
            <w:r w:rsidRPr="00FF6C80">
              <w:rPr>
                <w:rFonts w:ascii="Verdana" w:hAnsi="Verdana"/>
                <w:b/>
                <w:bCs/>
                <w:i/>
                <w:color w:val="FFFFFF"/>
                <w:sz w:val="16"/>
                <w:szCs w:val="16"/>
                <w:lang w:val="en-GB"/>
              </w:rPr>
              <w:t>Subject area code</w:t>
            </w:r>
            <w:r w:rsidRPr="00FF6C80">
              <w:rPr>
                <w:rFonts w:ascii="Verdana" w:hAnsi="Verdana"/>
                <w:b/>
                <w:bCs/>
                <w:i/>
                <w:color w:val="FFFFFF"/>
                <w:sz w:val="16"/>
                <w:szCs w:val="16"/>
                <w:lang w:val="en-GB"/>
              </w:rPr>
              <w:br/>
              <w:t xml:space="preserve">* </w:t>
            </w:r>
            <w:r w:rsidRPr="00FF6C80">
              <w:rPr>
                <w:rFonts w:ascii="Verdana" w:hAnsi="Verdana"/>
                <w:b/>
                <w:bCs/>
                <w:i/>
                <w:color w:val="FFFFFF"/>
                <w:sz w:val="16"/>
                <w:szCs w:val="16"/>
                <w:lang w:val="en-GB"/>
              </w:rPr>
              <w:br/>
            </w:r>
            <w:r w:rsidRPr="00FF6C80">
              <w:rPr>
                <w:rFonts w:ascii="Verdana" w:hAnsi="Verdana"/>
                <w:b/>
                <w:bCs/>
                <w:color w:val="FFFFFF"/>
                <w:sz w:val="16"/>
                <w:szCs w:val="16"/>
                <w:lang w:val="en-GB"/>
              </w:rPr>
              <w:t>[ISCED]</w:t>
            </w:r>
          </w:p>
          <w:p w14:paraId="1DBC592B" w14:textId="77777777" w:rsidR="006661AC" w:rsidRPr="00FF6C80" w:rsidRDefault="006661AC" w:rsidP="005A1D82">
            <w:pPr>
              <w:jc w:val="center"/>
              <w:rPr>
                <w:rFonts w:ascii="Verdana" w:hAnsi="Verdana"/>
                <w:b/>
                <w:bCs/>
                <w:i/>
                <w:color w:val="FFFFFF"/>
                <w:sz w:val="16"/>
                <w:szCs w:val="16"/>
                <w:lang w:val="en-GB"/>
              </w:rPr>
            </w:pPr>
          </w:p>
        </w:tc>
        <w:tc>
          <w:tcPr>
            <w:tcW w:w="1559" w:type="dxa"/>
            <w:vMerge w:val="restart"/>
            <w:shd w:val="clear" w:color="auto" w:fill="003399"/>
          </w:tcPr>
          <w:p w14:paraId="5DB5827D" w14:textId="77777777" w:rsidR="006661AC" w:rsidRPr="00FF6C80" w:rsidRDefault="006661AC" w:rsidP="005A1D82">
            <w:pPr>
              <w:jc w:val="center"/>
              <w:rPr>
                <w:rFonts w:ascii="Verdana" w:hAnsi="Verdana"/>
                <w:b/>
                <w:bCs/>
                <w:i/>
                <w:color w:val="FFFFFF"/>
                <w:sz w:val="16"/>
                <w:szCs w:val="16"/>
                <w:lang w:val="en-GB"/>
              </w:rPr>
            </w:pPr>
            <w:r w:rsidRPr="00FF6C80">
              <w:rPr>
                <w:rFonts w:ascii="Verdana" w:hAnsi="Verdana"/>
                <w:b/>
                <w:bCs/>
                <w:i/>
                <w:color w:val="FFFFFF"/>
                <w:sz w:val="16"/>
                <w:szCs w:val="16"/>
                <w:lang w:val="en-GB"/>
              </w:rPr>
              <w:t>Subject area name</w:t>
            </w:r>
            <w:r w:rsidRPr="00FF6C80">
              <w:rPr>
                <w:rFonts w:ascii="Verdana" w:hAnsi="Verdana"/>
                <w:b/>
                <w:bCs/>
                <w:i/>
                <w:color w:val="FFFFFF"/>
                <w:sz w:val="16"/>
                <w:szCs w:val="16"/>
                <w:lang w:val="en-GB"/>
              </w:rPr>
              <w:br/>
              <w:t xml:space="preserve">* </w:t>
            </w:r>
            <w:r w:rsidRPr="00FF6C80">
              <w:rPr>
                <w:rFonts w:ascii="Verdana" w:hAnsi="Verdana"/>
                <w:b/>
                <w:bCs/>
                <w:i/>
                <w:color w:val="FFFFFF"/>
                <w:sz w:val="16"/>
                <w:szCs w:val="16"/>
                <w:lang w:val="en-GB"/>
              </w:rPr>
              <w:br/>
            </w:r>
          </w:p>
          <w:p w14:paraId="175BD446" w14:textId="77777777" w:rsidR="006661AC" w:rsidRPr="00FF6C80" w:rsidRDefault="006661AC" w:rsidP="005A1D82">
            <w:pPr>
              <w:jc w:val="center"/>
              <w:rPr>
                <w:rFonts w:ascii="Verdana" w:hAnsi="Verdana"/>
                <w:b/>
                <w:bCs/>
                <w:i/>
                <w:color w:val="FFFFFF"/>
                <w:sz w:val="16"/>
                <w:szCs w:val="16"/>
                <w:lang w:val="en-GB"/>
              </w:rPr>
            </w:pPr>
          </w:p>
        </w:tc>
        <w:tc>
          <w:tcPr>
            <w:tcW w:w="4252" w:type="dxa"/>
            <w:gridSpan w:val="3"/>
            <w:shd w:val="clear" w:color="auto" w:fill="003399"/>
          </w:tcPr>
          <w:p w14:paraId="38EB3342"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Number of staff mobility periods</w:t>
            </w:r>
          </w:p>
        </w:tc>
      </w:tr>
      <w:tr w:rsidR="006661AC" w:rsidRPr="00FF6C80" w14:paraId="3FFE8B45" w14:textId="77777777" w:rsidTr="00283BA3">
        <w:trPr>
          <w:trHeight w:val="1070"/>
        </w:trPr>
        <w:tc>
          <w:tcPr>
            <w:tcW w:w="1526" w:type="dxa"/>
            <w:vMerge/>
            <w:tcBorders>
              <w:bottom w:val="single" w:sz="4" w:space="0" w:color="auto"/>
            </w:tcBorders>
            <w:shd w:val="clear" w:color="auto" w:fill="003399"/>
          </w:tcPr>
          <w:p w14:paraId="339B4570" w14:textId="77777777" w:rsidR="006661AC" w:rsidRPr="00FF6C80" w:rsidRDefault="006661AC" w:rsidP="005A1D82">
            <w:pPr>
              <w:rPr>
                <w:rFonts w:ascii="Verdana" w:hAnsi="Verdana"/>
                <w:sz w:val="16"/>
                <w:szCs w:val="16"/>
                <w:lang w:val="en-GB"/>
              </w:rPr>
            </w:pPr>
          </w:p>
        </w:tc>
        <w:tc>
          <w:tcPr>
            <w:tcW w:w="1559" w:type="dxa"/>
            <w:vMerge/>
            <w:tcBorders>
              <w:bottom w:val="single" w:sz="4" w:space="0" w:color="auto"/>
            </w:tcBorders>
            <w:shd w:val="clear" w:color="auto" w:fill="003399"/>
          </w:tcPr>
          <w:p w14:paraId="66C39FAB" w14:textId="77777777" w:rsidR="006661AC" w:rsidRPr="00FF6C80" w:rsidRDefault="006661AC" w:rsidP="005A1D82">
            <w:pPr>
              <w:rPr>
                <w:rFonts w:ascii="Verdana" w:hAnsi="Verdana"/>
                <w:sz w:val="16"/>
                <w:szCs w:val="16"/>
                <w:lang w:val="en-GB"/>
              </w:rPr>
            </w:pPr>
          </w:p>
        </w:tc>
        <w:tc>
          <w:tcPr>
            <w:tcW w:w="1027" w:type="dxa"/>
            <w:vMerge/>
            <w:shd w:val="clear" w:color="auto" w:fill="003399"/>
          </w:tcPr>
          <w:p w14:paraId="79D155FC" w14:textId="77777777" w:rsidR="006661AC" w:rsidRPr="00FF6C80" w:rsidRDefault="006661AC" w:rsidP="005A1D82">
            <w:pPr>
              <w:rPr>
                <w:rFonts w:ascii="Verdana" w:hAnsi="Verdana"/>
                <w:sz w:val="16"/>
                <w:szCs w:val="16"/>
                <w:lang w:val="en-GB"/>
              </w:rPr>
            </w:pPr>
          </w:p>
        </w:tc>
        <w:tc>
          <w:tcPr>
            <w:tcW w:w="1559" w:type="dxa"/>
            <w:vMerge/>
            <w:shd w:val="clear" w:color="auto" w:fill="003399"/>
          </w:tcPr>
          <w:p w14:paraId="6EDC8FD7" w14:textId="77777777" w:rsidR="006661AC" w:rsidRPr="00FF6C80" w:rsidRDefault="006661AC" w:rsidP="005A1D82">
            <w:pPr>
              <w:jc w:val="center"/>
              <w:rPr>
                <w:rFonts w:ascii="Verdana" w:hAnsi="Verdana"/>
                <w:color w:val="FFFFFF"/>
                <w:sz w:val="16"/>
                <w:szCs w:val="16"/>
                <w:lang w:val="en-GB"/>
              </w:rPr>
            </w:pPr>
          </w:p>
        </w:tc>
        <w:tc>
          <w:tcPr>
            <w:tcW w:w="1134" w:type="dxa"/>
            <w:shd w:val="clear" w:color="auto" w:fill="003399"/>
          </w:tcPr>
          <w:p w14:paraId="1E872F82" w14:textId="77777777" w:rsidR="006661AC" w:rsidRPr="00FF6C80" w:rsidRDefault="006661AC" w:rsidP="00BA5247">
            <w:pPr>
              <w:spacing w:after="120"/>
              <w:jc w:val="center"/>
              <w:rPr>
                <w:rFonts w:ascii="Verdana" w:hAnsi="Verdana"/>
                <w:i/>
                <w:color w:val="FFFFFF"/>
                <w:sz w:val="16"/>
                <w:szCs w:val="16"/>
                <w:lang w:val="en-GB"/>
              </w:rPr>
            </w:pPr>
            <w:r w:rsidRPr="00FF6C80">
              <w:rPr>
                <w:rFonts w:ascii="Verdana" w:hAnsi="Verdana"/>
                <w:color w:val="FFFFFF"/>
                <w:sz w:val="16"/>
                <w:szCs w:val="16"/>
                <w:lang w:val="en-GB"/>
              </w:rPr>
              <w:t>Number of Teachers</w:t>
            </w:r>
            <w:r w:rsidRPr="00FF6C80">
              <w:rPr>
                <w:rFonts w:ascii="Verdana" w:hAnsi="Verdana"/>
                <w:color w:val="FFFFFF"/>
                <w:sz w:val="16"/>
                <w:szCs w:val="16"/>
                <w:lang w:val="en-GB"/>
              </w:rPr>
              <w:br/>
            </w:r>
            <w:r w:rsidRPr="00FF6C80">
              <w:rPr>
                <w:rFonts w:ascii="Verdana" w:hAnsi="Verdana"/>
                <w:color w:val="FFFFFF"/>
                <w:sz w:val="16"/>
                <w:szCs w:val="16"/>
                <w:lang w:val="en-GB"/>
              </w:rPr>
              <w:br/>
            </w:r>
          </w:p>
        </w:tc>
        <w:tc>
          <w:tcPr>
            <w:tcW w:w="992" w:type="dxa"/>
            <w:tcBorders>
              <w:right w:val="single" w:sz="4" w:space="0" w:color="auto"/>
            </w:tcBorders>
            <w:shd w:val="clear" w:color="auto" w:fill="003399"/>
          </w:tcPr>
          <w:p w14:paraId="43364034" w14:textId="77777777" w:rsidR="006661AC" w:rsidRPr="00FF6C80" w:rsidRDefault="006661AC" w:rsidP="005A1D82">
            <w:pPr>
              <w:jc w:val="center"/>
              <w:rPr>
                <w:rFonts w:ascii="Verdana" w:hAnsi="Verdana"/>
                <w:i/>
                <w:color w:val="FFFFFF"/>
                <w:sz w:val="16"/>
                <w:szCs w:val="16"/>
                <w:lang w:val="en-GB"/>
              </w:rPr>
            </w:pPr>
            <w:r w:rsidRPr="00FF6C80">
              <w:rPr>
                <w:rFonts w:ascii="Verdana" w:hAnsi="Verdana"/>
                <w:i/>
                <w:color w:val="FFFFFF"/>
                <w:sz w:val="16"/>
                <w:szCs w:val="16"/>
                <w:lang w:val="en-GB"/>
              </w:rPr>
              <w:t xml:space="preserve">Duration in </w:t>
            </w:r>
            <w:r w:rsidR="00245602" w:rsidRPr="00FF6C80">
              <w:rPr>
                <w:rFonts w:ascii="Verdana" w:hAnsi="Verdana"/>
                <w:i/>
                <w:color w:val="FFFFFF"/>
                <w:sz w:val="16"/>
                <w:szCs w:val="16"/>
                <w:lang w:val="en-GB"/>
              </w:rPr>
              <w:t>days</w:t>
            </w:r>
            <w:r w:rsidRPr="00FF6C80">
              <w:rPr>
                <w:rFonts w:ascii="Verdana" w:hAnsi="Verdana"/>
                <w:i/>
                <w:color w:val="FFFFFF"/>
                <w:sz w:val="16"/>
                <w:szCs w:val="16"/>
                <w:lang w:val="en-GB"/>
              </w:rPr>
              <w:t xml:space="preserve"> (per teacher)</w:t>
            </w:r>
          </w:p>
          <w:p w14:paraId="1349EAA7" w14:textId="77777777" w:rsidR="006661AC" w:rsidRPr="00FF6C80" w:rsidRDefault="006661AC" w:rsidP="00BA5247">
            <w:pPr>
              <w:jc w:val="center"/>
              <w:rPr>
                <w:rFonts w:ascii="Verdana" w:hAnsi="Verdana"/>
                <w:color w:val="FFFFFF"/>
                <w:sz w:val="16"/>
                <w:szCs w:val="16"/>
                <w:lang w:val="en-GB"/>
              </w:rPr>
            </w:pPr>
          </w:p>
        </w:tc>
        <w:tc>
          <w:tcPr>
            <w:tcW w:w="2126" w:type="dxa"/>
            <w:tcBorders>
              <w:left w:val="single" w:sz="4" w:space="0" w:color="auto"/>
            </w:tcBorders>
            <w:shd w:val="clear" w:color="auto" w:fill="003399"/>
          </w:tcPr>
          <w:p w14:paraId="15BBC164" w14:textId="77777777" w:rsidR="006661AC" w:rsidRPr="00FF6C80" w:rsidRDefault="00245602" w:rsidP="005A1D82">
            <w:pPr>
              <w:jc w:val="center"/>
              <w:rPr>
                <w:rFonts w:ascii="Verdana" w:hAnsi="Verdana"/>
                <w:color w:val="FFFFFF"/>
                <w:sz w:val="16"/>
                <w:szCs w:val="16"/>
                <w:lang w:val="en-GB"/>
              </w:rPr>
            </w:pPr>
            <w:r w:rsidRPr="00FF6C80">
              <w:rPr>
                <w:rFonts w:ascii="Verdana" w:hAnsi="Verdana"/>
                <w:color w:val="FFFFFF"/>
                <w:sz w:val="16"/>
                <w:szCs w:val="16"/>
                <w:lang w:val="en-GB"/>
              </w:rPr>
              <w:t>Number of Teaching hours</w:t>
            </w:r>
          </w:p>
          <w:p w14:paraId="5EF6E00F" w14:textId="77777777" w:rsidR="006661AC" w:rsidRPr="00FF6C80" w:rsidRDefault="006661AC" w:rsidP="005A1D82">
            <w:pPr>
              <w:jc w:val="center"/>
              <w:rPr>
                <w:rFonts w:ascii="Verdana" w:hAnsi="Verdana"/>
                <w:color w:val="FFFFFF"/>
                <w:sz w:val="16"/>
                <w:szCs w:val="16"/>
                <w:lang w:val="en-GB"/>
              </w:rPr>
            </w:pPr>
            <w:r w:rsidRPr="00FF6C80">
              <w:rPr>
                <w:rFonts w:ascii="Verdana" w:hAnsi="Verdana"/>
                <w:color w:val="FFFFFF"/>
                <w:sz w:val="16"/>
                <w:szCs w:val="16"/>
                <w:lang w:val="en-GB"/>
              </w:rPr>
              <w:t>(min. 8)</w:t>
            </w:r>
          </w:p>
        </w:tc>
      </w:tr>
      <w:tr w:rsidR="00FA1768" w:rsidRPr="00FF6C80" w14:paraId="71DE55AB" w14:textId="77777777" w:rsidTr="00247CB9">
        <w:trPr>
          <w:trHeight w:val="480"/>
        </w:trPr>
        <w:tc>
          <w:tcPr>
            <w:tcW w:w="1526" w:type="dxa"/>
            <w:tcBorders>
              <w:top w:val="single" w:sz="4" w:space="0" w:color="auto"/>
            </w:tcBorders>
            <w:shd w:val="clear" w:color="auto" w:fill="auto"/>
          </w:tcPr>
          <w:p w14:paraId="2331BE85" w14:textId="68225ED0" w:rsidR="00FA1768" w:rsidRPr="00FF6C80" w:rsidRDefault="00FA1768" w:rsidP="00FA1768">
            <w:pPr>
              <w:rPr>
                <w:rFonts w:ascii="Verdana" w:hAnsi="Verdana"/>
                <w:sz w:val="20"/>
                <w:lang w:val="en-GB"/>
              </w:rPr>
            </w:pPr>
            <w:r w:rsidRPr="00F450DD">
              <w:rPr>
                <w:rFonts w:ascii="Verdana" w:hAnsi="Verdana"/>
                <w:b/>
                <w:bCs/>
                <w:sz w:val="16"/>
                <w:szCs w:val="16"/>
                <w:lang w:val="en-GB"/>
              </w:rPr>
              <w:t>TR ADIYAMA01</w:t>
            </w:r>
          </w:p>
        </w:tc>
        <w:tc>
          <w:tcPr>
            <w:tcW w:w="1559" w:type="dxa"/>
            <w:tcBorders>
              <w:top w:val="single" w:sz="4" w:space="0" w:color="auto"/>
            </w:tcBorders>
            <w:shd w:val="clear" w:color="auto" w:fill="auto"/>
          </w:tcPr>
          <w:p w14:paraId="4666AFBC" w14:textId="09DEE746" w:rsidR="00FA1768" w:rsidRPr="00FF6C80" w:rsidRDefault="00FA1768" w:rsidP="00FA1768">
            <w:pPr>
              <w:rPr>
                <w:rFonts w:ascii="Verdana" w:hAnsi="Verdana"/>
                <w:b/>
                <w:sz w:val="16"/>
                <w:lang w:val="en-GB"/>
              </w:rPr>
            </w:pPr>
          </w:p>
        </w:tc>
        <w:tc>
          <w:tcPr>
            <w:tcW w:w="1027" w:type="dxa"/>
            <w:shd w:val="clear" w:color="auto" w:fill="auto"/>
          </w:tcPr>
          <w:p w14:paraId="0D22056A" w14:textId="74288246" w:rsidR="00FA1768" w:rsidRPr="00AF797E" w:rsidRDefault="00FA1768" w:rsidP="00FA1768">
            <w:pPr>
              <w:rPr>
                <w:rFonts w:ascii="Verdana" w:hAnsi="Verdana"/>
                <w:sz w:val="16"/>
                <w:szCs w:val="16"/>
              </w:rPr>
            </w:pPr>
            <w:r w:rsidRPr="00FA1768">
              <w:rPr>
                <w:rFonts w:ascii="Verdana" w:hAnsi="Verdana"/>
                <w:sz w:val="16"/>
                <w:szCs w:val="16"/>
                <w:lang w:val="en-GB"/>
              </w:rPr>
              <w:t>0911</w:t>
            </w:r>
          </w:p>
        </w:tc>
        <w:tc>
          <w:tcPr>
            <w:tcW w:w="1559" w:type="dxa"/>
            <w:shd w:val="clear" w:color="auto" w:fill="auto"/>
          </w:tcPr>
          <w:p w14:paraId="5E893BA5" w14:textId="075A26BE" w:rsidR="00FA1768" w:rsidRPr="00AF797E" w:rsidRDefault="00FA1768" w:rsidP="00FA1768">
            <w:pPr>
              <w:rPr>
                <w:rFonts w:ascii="Verdana" w:hAnsi="Verdana"/>
                <w:sz w:val="16"/>
                <w:szCs w:val="16"/>
                <w:lang w:val="en-GB"/>
              </w:rPr>
            </w:pPr>
            <w:r w:rsidRPr="00FA1768">
              <w:rPr>
                <w:rFonts w:ascii="Verdana" w:hAnsi="Verdana"/>
                <w:sz w:val="16"/>
                <w:szCs w:val="16"/>
                <w:lang w:val="en-GB"/>
              </w:rPr>
              <w:t>Dental studies</w:t>
            </w:r>
          </w:p>
        </w:tc>
        <w:tc>
          <w:tcPr>
            <w:tcW w:w="1134" w:type="dxa"/>
            <w:shd w:val="clear" w:color="auto" w:fill="auto"/>
          </w:tcPr>
          <w:p w14:paraId="51C20746" w14:textId="0E783761" w:rsidR="00FA1768" w:rsidRPr="00FF6C80" w:rsidRDefault="00FA1768" w:rsidP="00FA1768">
            <w:pPr>
              <w:rPr>
                <w:rFonts w:ascii="Verdana" w:hAnsi="Verdana"/>
                <w:sz w:val="16"/>
                <w:lang w:val="en-GB"/>
              </w:rPr>
            </w:pPr>
            <w:r>
              <w:rPr>
                <w:rFonts w:ascii="Verdana" w:hAnsi="Verdana"/>
                <w:sz w:val="16"/>
                <w:lang w:val="en-GB"/>
              </w:rPr>
              <w:t>2</w:t>
            </w:r>
          </w:p>
        </w:tc>
        <w:tc>
          <w:tcPr>
            <w:tcW w:w="992" w:type="dxa"/>
            <w:tcBorders>
              <w:right w:val="single" w:sz="4" w:space="0" w:color="auto"/>
            </w:tcBorders>
            <w:shd w:val="clear" w:color="auto" w:fill="auto"/>
          </w:tcPr>
          <w:p w14:paraId="1B9DFC92" w14:textId="77777777" w:rsidR="00FA1768" w:rsidRPr="00FF6C80" w:rsidRDefault="00FA1768" w:rsidP="00FA1768">
            <w:pPr>
              <w:rPr>
                <w:rFonts w:ascii="Verdana" w:hAnsi="Verdana"/>
                <w:sz w:val="16"/>
                <w:szCs w:val="16"/>
                <w:lang w:val="en-GB"/>
              </w:rPr>
            </w:pPr>
            <w:r w:rsidRPr="00FF6C80">
              <w:rPr>
                <w:rFonts w:ascii="Verdana" w:hAnsi="Verdana"/>
                <w:sz w:val="16"/>
                <w:szCs w:val="16"/>
                <w:lang w:val="en-GB"/>
              </w:rPr>
              <w:t>min. 2 days</w:t>
            </w:r>
          </w:p>
        </w:tc>
        <w:tc>
          <w:tcPr>
            <w:tcW w:w="2126" w:type="dxa"/>
            <w:tcBorders>
              <w:left w:val="single" w:sz="4" w:space="0" w:color="auto"/>
            </w:tcBorders>
            <w:shd w:val="clear" w:color="auto" w:fill="auto"/>
          </w:tcPr>
          <w:p w14:paraId="16EF3559" w14:textId="77777777" w:rsidR="00FA1768" w:rsidRPr="00FF6C80" w:rsidRDefault="00FA1768" w:rsidP="00FA1768">
            <w:pPr>
              <w:rPr>
                <w:rFonts w:ascii="Verdana" w:hAnsi="Verdana"/>
                <w:sz w:val="16"/>
                <w:szCs w:val="16"/>
                <w:lang w:val="en-GB"/>
              </w:rPr>
            </w:pPr>
            <w:r w:rsidRPr="00FF6C80">
              <w:rPr>
                <w:rFonts w:ascii="Verdana" w:hAnsi="Verdana"/>
                <w:sz w:val="16"/>
                <w:szCs w:val="16"/>
                <w:lang w:val="en-GB"/>
              </w:rPr>
              <w:t>min. 8h</w:t>
            </w:r>
          </w:p>
        </w:tc>
      </w:tr>
      <w:tr w:rsidR="00FA1768" w:rsidRPr="00FF6C80" w14:paraId="49C82859" w14:textId="77777777" w:rsidTr="00283BA3">
        <w:trPr>
          <w:trHeight w:val="480"/>
        </w:trPr>
        <w:tc>
          <w:tcPr>
            <w:tcW w:w="1526" w:type="dxa"/>
            <w:tcBorders>
              <w:top w:val="single" w:sz="4" w:space="0" w:color="auto"/>
            </w:tcBorders>
            <w:shd w:val="clear" w:color="auto" w:fill="auto"/>
          </w:tcPr>
          <w:p w14:paraId="7989861E" w14:textId="415C380B" w:rsidR="00FA1768" w:rsidRPr="00FF6C80" w:rsidRDefault="00FA1768" w:rsidP="00FA1768">
            <w:pPr>
              <w:rPr>
                <w:rFonts w:ascii="Verdana" w:hAnsi="Verdana"/>
                <w:sz w:val="20"/>
                <w:lang w:val="en-GB"/>
              </w:rPr>
            </w:pPr>
          </w:p>
        </w:tc>
        <w:tc>
          <w:tcPr>
            <w:tcW w:w="1559" w:type="dxa"/>
            <w:tcBorders>
              <w:top w:val="single" w:sz="4" w:space="0" w:color="auto"/>
            </w:tcBorders>
            <w:shd w:val="clear" w:color="auto" w:fill="auto"/>
          </w:tcPr>
          <w:p w14:paraId="2BEB16A0" w14:textId="099C3AFE" w:rsidR="00FA1768" w:rsidRPr="00FF6C80" w:rsidRDefault="00FA1768" w:rsidP="00FA1768">
            <w:pPr>
              <w:rPr>
                <w:rFonts w:ascii="Verdana" w:hAnsi="Verdana"/>
                <w:b/>
                <w:sz w:val="16"/>
                <w:lang w:val="en-GB"/>
              </w:rPr>
            </w:pPr>
            <w:r w:rsidRPr="00F450DD">
              <w:rPr>
                <w:rFonts w:ascii="Verdana" w:hAnsi="Verdana"/>
                <w:b/>
                <w:bCs/>
                <w:sz w:val="16"/>
                <w:szCs w:val="16"/>
                <w:lang w:val="en-GB"/>
              </w:rPr>
              <w:t>TR ADIYAMA01</w:t>
            </w:r>
          </w:p>
        </w:tc>
        <w:tc>
          <w:tcPr>
            <w:tcW w:w="1027" w:type="dxa"/>
            <w:shd w:val="clear" w:color="auto" w:fill="auto"/>
          </w:tcPr>
          <w:p w14:paraId="798F442B" w14:textId="43D76DA5" w:rsidR="00FA1768" w:rsidRPr="00AF797E" w:rsidRDefault="00FA1768" w:rsidP="00FA1768">
            <w:pPr>
              <w:rPr>
                <w:rFonts w:ascii="Verdana" w:hAnsi="Verdana"/>
                <w:sz w:val="16"/>
                <w:szCs w:val="16"/>
              </w:rPr>
            </w:pPr>
            <w:r w:rsidRPr="00FA1768">
              <w:rPr>
                <w:rFonts w:ascii="Verdana" w:hAnsi="Verdana"/>
                <w:sz w:val="16"/>
                <w:szCs w:val="16"/>
                <w:lang w:val="en-GB"/>
              </w:rPr>
              <w:t>0911</w:t>
            </w:r>
          </w:p>
        </w:tc>
        <w:tc>
          <w:tcPr>
            <w:tcW w:w="1559" w:type="dxa"/>
            <w:shd w:val="clear" w:color="auto" w:fill="auto"/>
          </w:tcPr>
          <w:p w14:paraId="439F44D6" w14:textId="2F911733" w:rsidR="00FA1768" w:rsidRPr="00AF797E" w:rsidRDefault="00FA1768" w:rsidP="00FA1768">
            <w:pPr>
              <w:rPr>
                <w:rFonts w:ascii="Verdana" w:hAnsi="Verdana"/>
                <w:sz w:val="16"/>
                <w:szCs w:val="16"/>
                <w:lang w:val="en-GB"/>
              </w:rPr>
            </w:pPr>
            <w:r w:rsidRPr="00FA1768">
              <w:rPr>
                <w:rFonts w:ascii="Verdana" w:hAnsi="Verdana"/>
                <w:sz w:val="16"/>
                <w:szCs w:val="16"/>
                <w:lang w:val="en-GB"/>
              </w:rPr>
              <w:t>Dental studies</w:t>
            </w:r>
          </w:p>
        </w:tc>
        <w:tc>
          <w:tcPr>
            <w:tcW w:w="1134" w:type="dxa"/>
            <w:shd w:val="clear" w:color="auto" w:fill="auto"/>
          </w:tcPr>
          <w:p w14:paraId="5020905F" w14:textId="2346EC6D" w:rsidR="00FA1768" w:rsidRPr="00FF6C80" w:rsidRDefault="00FA1768" w:rsidP="00FA1768">
            <w:pPr>
              <w:rPr>
                <w:rFonts w:ascii="Verdana" w:hAnsi="Verdana"/>
                <w:sz w:val="16"/>
                <w:lang w:val="en-GB"/>
              </w:rPr>
            </w:pPr>
            <w:r>
              <w:rPr>
                <w:rFonts w:ascii="Verdana" w:hAnsi="Verdana"/>
                <w:noProof/>
                <w:sz w:val="16"/>
                <w:lang w:val="en-GB"/>
              </w:rPr>
              <w:t>2</w:t>
            </w:r>
          </w:p>
        </w:tc>
        <w:tc>
          <w:tcPr>
            <w:tcW w:w="992" w:type="dxa"/>
            <w:tcBorders>
              <w:right w:val="single" w:sz="4" w:space="0" w:color="auto"/>
            </w:tcBorders>
            <w:shd w:val="clear" w:color="auto" w:fill="auto"/>
          </w:tcPr>
          <w:p w14:paraId="0C4F630F" w14:textId="77777777" w:rsidR="00FA1768" w:rsidRPr="00FF6C80" w:rsidRDefault="00FA1768" w:rsidP="00FA1768">
            <w:pPr>
              <w:rPr>
                <w:rFonts w:ascii="Verdana" w:hAnsi="Verdana"/>
                <w:sz w:val="16"/>
                <w:szCs w:val="16"/>
                <w:lang w:val="en-GB"/>
              </w:rPr>
            </w:pPr>
            <w:r w:rsidRPr="00FF6C80">
              <w:rPr>
                <w:rFonts w:ascii="Verdana" w:hAnsi="Verdana"/>
                <w:sz w:val="16"/>
                <w:szCs w:val="16"/>
                <w:lang w:val="en-GB"/>
              </w:rPr>
              <w:t>min. 2 days</w:t>
            </w:r>
          </w:p>
        </w:tc>
        <w:tc>
          <w:tcPr>
            <w:tcW w:w="2126" w:type="dxa"/>
            <w:tcBorders>
              <w:left w:val="single" w:sz="4" w:space="0" w:color="auto"/>
            </w:tcBorders>
            <w:shd w:val="clear" w:color="auto" w:fill="auto"/>
          </w:tcPr>
          <w:p w14:paraId="5C97E20E" w14:textId="77777777" w:rsidR="00FA1768" w:rsidRPr="00FF6C80" w:rsidRDefault="00FA1768" w:rsidP="00FA1768">
            <w:pPr>
              <w:rPr>
                <w:rFonts w:ascii="Verdana" w:hAnsi="Verdana"/>
                <w:sz w:val="16"/>
                <w:szCs w:val="16"/>
                <w:lang w:val="en-GB"/>
              </w:rPr>
            </w:pPr>
            <w:r w:rsidRPr="00FF6C80">
              <w:rPr>
                <w:rFonts w:ascii="Verdana" w:hAnsi="Verdana"/>
                <w:sz w:val="16"/>
                <w:szCs w:val="16"/>
                <w:lang w:val="en-GB"/>
              </w:rPr>
              <w:t>min. 8h</w:t>
            </w:r>
          </w:p>
        </w:tc>
      </w:tr>
    </w:tbl>
    <w:p w14:paraId="1EC0C270" w14:textId="77777777" w:rsidR="00175275" w:rsidRPr="00FF6C80" w:rsidRDefault="00175275" w:rsidP="003B457C">
      <w:pPr>
        <w:keepNext/>
        <w:keepLines/>
        <w:tabs>
          <w:tab w:val="left" w:pos="426"/>
        </w:tabs>
        <w:rPr>
          <w:rFonts w:ascii="Verdana" w:hAnsi="Verdana"/>
          <w:b/>
          <w:color w:val="002060"/>
          <w:lang w:val="en-GB"/>
        </w:rPr>
      </w:pPr>
    </w:p>
    <w:p w14:paraId="63F00FF0" w14:textId="77777777" w:rsidR="006661AC" w:rsidRPr="00FF6C80" w:rsidRDefault="006661AC" w:rsidP="003B457C">
      <w:pPr>
        <w:keepNext/>
        <w:keepLines/>
        <w:tabs>
          <w:tab w:val="left" w:pos="426"/>
        </w:tabs>
        <w:rPr>
          <w:rFonts w:ascii="Verdana" w:hAnsi="Verdana"/>
          <w:b/>
          <w:color w:val="002060"/>
          <w:lang w:val="en-GB"/>
        </w:rPr>
      </w:pPr>
      <w:r w:rsidRPr="00FF6C80">
        <w:rPr>
          <w:rFonts w:ascii="Verdana" w:hAnsi="Verdana"/>
          <w:b/>
          <w:color w:val="002060"/>
          <w:lang w:val="en-GB"/>
        </w:rPr>
        <w:t>C.</w:t>
      </w:r>
      <w:r w:rsidRPr="00FF6C80">
        <w:rPr>
          <w:rFonts w:ascii="Verdana" w:hAnsi="Verdana"/>
          <w:b/>
          <w:color w:val="002060"/>
          <w:lang w:val="en-GB"/>
        </w:rPr>
        <w:tab/>
        <w:t>Recommended language skills</w:t>
      </w:r>
    </w:p>
    <w:p w14:paraId="0BA04E72" w14:textId="77777777" w:rsidR="006661AC" w:rsidRPr="00FF6C80" w:rsidRDefault="006661AC" w:rsidP="00CC207B">
      <w:pPr>
        <w:spacing w:after="360"/>
        <w:jc w:val="both"/>
        <w:rPr>
          <w:rFonts w:ascii="Verdana" w:hAnsi="Verdana"/>
          <w:sz w:val="20"/>
          <w:lang w:val="en-GB"/>
        </w:rPr>
      </w:pPr>
      <w:r w:rsidRPr="00FF6C80">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92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1418"/>
        <w:gridCol w:w="1701"/>
        <w:gridCol w:w="1559"/>
        <w:gridCol w:w="992"/>
        <w:gridCol w:w="992"/>
        <w:gridCol w:w="1701"/>
      </w:tblGrid>
      <w:tr w:rsidR="006661AC" w:rsidRPr="00FF6C80" w14:paraId="45AC7224" w14:textId="77777777" w:rsidTr="00F10B34">
        <w:tc>
          <w:tcPr>
            <w:tcW w:w="1560" w:type="dxa"/>
            <w:vMerge w:val="restart"/>
            <w:shd w:val="clear" w:color="auto" w:fill="003399"/>
          </w:tcPr>
          <w:p w14:paraId="1FEE203E"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Receiving institution</w:t>
            </w:r>
            <w:r w:rsidRPr="00FF6C80">
              <w:rPr>
                <w:rFonts w:ascii="Verdana" w:hAnsi="Verdana"/>
                <w:b/>
                <w:bCs/>
                <w:color w:val="FFFFFF"/>
                <w:sz w:val="16"/>
                <w:szCs w:val="16"/>
                <w:lang w:val="en-GB"/>
              </w:rPr>
              <w:br/>
            </w:r>
            <w:r w:rsidRPr="00FF6C80">
              <w:rPr>
                <w:rFonts w:ascii="Verdana" w:hAnsi="Verdana"/>
                <w:b/>
                <w:bCs/>
                <w:color w:val="FFFFFF"/>
                <w:sz w:val="16"/>
                <w:szCs w:val="16"/>
                <w:lang w:val="en-GB"/>
              </w:rPr>
              <w:br/>
              <w:t>[Erasmus code]</w:t>
            </w:r>
          </w:p>
        </w:tc>
        <w:tc>
          <w:tcPr>
            <w:tcW w:w="1418" w:type="dxa"/>
            <w:vMerge w:val="restart"/>
            <w:shd w:val="clear" w:color="auto" w:fill="003399"/>
          </w:tcPr>
          <w:p w14:paraId="0D57A02D" w14:textId="77777777" w:rsidR="006661AC" w:rsidRPr="00FF6C80" w:rsidRDefault="006661AC" w:rsidP="00FE223C">
            <w:pPr>
              <w:jc w:val="center"/>
              <w:rPr>
                <w:rFonts w:ascii="Verdana" w:hAnsi="Verdana"/>
                <w:b/>
                <w:bCs/>
                <w:i/>
                <w:color w:val="FFFFFF"/>
                <w:sz w:val="16"/>
                <w:szCs w:val="16"/>
                <w:lang w:val="en-GB"/>
              </w:rPr>
            </w:pPr>
            <w:r w:rsidRPr="00FF6C80">
              <w:rPr>
                <w:rFonts w:ascii="Verdana" w:hAnsi="Verdana"/>
                <w:b/>
                <w:bCs/>
                <w:i/>
                <w:color w:val="FFFFFF"/>
                <w:sz w:val="16"/>
                <w:szCs w:val="16"/>
                <w:lang w:val="en-GB"/>
              </w:rPr>
              <w:t xml:space="preserve">Optional: Subject area </w:t>
            </w:r>
          </w:p>
        </w:tc>
        <w:tc>
          <w:tcPr>
            <w:tcW w:w="1701" w:type="dxa"/>
            <w:vMerge w:val="restart"/>
            <w:shd w:val="clear" w:color="auto" w:fill="003399"/>
          </w:tcPr>
          <w:p w14:paraId="75A893EB" w14:textId="77777777" w:rsidR="006661AC" w:rsidRPr="00FF6C80" w:rsidRDefault="006661AC" w:rsidP="007504FC">
            <w:pPr>
              <w:jc w:val="center"/>
              <w:rPr>
                <w:rFonts w:ascii="Verdana" w:hAnsi="Verdana"/>
                <w:b/>
                <w:bCs/>
                <w:color w:val="FFFFFF"/>
                <w:sz w:val="16"/>
                <w:szCs w:val="16"/>
                <w:lang w:val="en-GB"/>
              </w:rPr>
            </w:pPr>
            <w:r w:rsidRPr="00FF6C80">
              <w:rPr>
                <w:rFonts w:ascii="Verdana" w:hAnsi="Verdana"/>
                <w:b/>
                <w:bCs/>
                <w:color w:val="FFFFFF"/>
                <w:sz w:val="16"/>
                <w:szCs w:val="16"/>
                <w:lang w:val="en-GB"/>
              </w:rPr>
              <w:t>Language</w:t>
            </w:r>
            <w:r w:rsidRPr="00FF6C80">
              <w:rPr>
                <w:rFonts w:ascii="Verdana" w:hAnsi="Verdana"/>
                <w:b/>
                <w:bCs/>
                <w:color w:val="FFFFFF"/>
                <w:sz w:val="16"/>
                <w:szCs w:val="16"/>
                <w:lang w:val="en-GB"/>
              </w:rPr>
              <w:br/>
              <w:t xml:space="preserve">of </w:t>
            </w:r>
            <w:r w:rsidRPr="00FF6C80">
              <w:rPr>
                <w:rFonts w:ascii="Verdana" w:hAnsi="Verdana"/>
                <w:b/>
                <w:bCs/>
                <w:color w:val="FFFFFF"/>
                <w:sz w:val="16"/>
                <w:szCs w:val="16"/>
                <w:lang w:val="en-GB"/>
              </w:rPr>
              <w:br/>
              <w:t>instruc</w:t>
            </w:r>
            <w:r w:rsidRPr="00FF6C80">
              <w:rPr>
                <w:rFonts w:ascii="Verdana" w:hAnsi="Verdana"/>
                <w:b/>
                <w:bCs/>
                <w:color w:val="FFFFFF"/>
                <w:sz w:val="16"/>
                <w:szCs w:val="16"/>
                <w:lang w:val="en-GB"/>
              </w:rPr>
              <w:softHyphen/>
              <w:t>tion 1</w:t>
            </w:r>
          </w:p>
        </w:tc>
        <w:tc>
          <w:tcPr>
            <w:tcW w:w="1559" w:type="dxa"/>
            <w:vMerge w:val="restart"/>
            <w:shd w:val="clear" w:color="auto" w:fill="003399"/>
          </w:tcPr>
          <w:p w14:paraId="5F3F99B4"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Language</w:t>
            </w:r>
            <w:r w:rsidRPr="00FF6C80">
              <w:rPr>
                <w:rFonts w:ascii="Verdana" w:hAnsi="Verdana"/>
                <w:b/>
                <w:bCs/>
                <w:color w:val="FFFFFF"/>
                <w:sz w:val="16"/>
                <w:szCs w:val="16"/>
                <w:lang w:val="en-GB"/>
              </w:rPr>
              <w:br/>
              <w:t xml:space="preserve">of </w:t>
            </w:r>
            <w:r w:rsidRPr="00FF6C80">
              <w:rPr>
                <w:rFonts w:ascii="Verdana" w:hAnsi="Verdana"/>
                <w:b/>
                <w:bCs/>
                <w:color w:val="FFFFFF"/>
                <w:sz w:val="16"/>
                <w:szCs w:val="16"/>
                <w:lang w:val="en-GB"/>
              </w:rPr>
              <w:br/>
              <w:t>instruc</w:t>
            </w:r>
            <w:r w:rsidRPr="00FF6C80">
              <w:rPr>
                <w:rFonts w:ascii="Verdana" w:hAnsi="Verdana"/>
                <w:b/>
                <w:bCs/>
                <w:color w:val="FFFFFF"/>
                <w:sz w:val="16"/>
                <w:szCs w:val="16"/>
                <w:lang w:val="en-GB"/>
              </w:rPr>
              <w:softHyphen/>
              <w:t>tion 2</w:t>
            </w:r>
          </w:p>
        </w:tc>
        <w:tc>
          <w:tcPr>
            <w:tcW w:w="3685" w:type="dxa"/>
            <w:gridSpan w:val="3"/>
            <w:shd w:val="clear" w:color="auto" w:fill="003399"/>
          </w:tcPr>
          <w:p w14:paraId="25F867A2" w14:textId="77777777" w:rsidR="006661AC" w:rsidRPr="00FF6C80" w:rsidRDefault="006661AC" w:rsidP="005A1D82">
            <w:pPr>
              <w:jc w:val="center"/>
              <w:rPr>
                <w:rFonts w:ascii="Verdana" w:hAnsi="Verdana"/>
                <w:b/>
                <w:bCs/>
                <w:color w:val="FFFFFF"/>
                <w:sz w:val="16"/>
                <w:szCs w:val="16"/>
                <w:lang w:val="en-GB"/>
              </w:rPr>
            </w:pPr>
            <w:r w:rsidRPr="00FF6C80">
              <w:rPr>
                <w:rFonts w:ascii="Verdana" w:hAnsi="Verdana"/>
                <w:b/>
                <w:bCs/>
                <w:color w:val="FFFFFF"/>
                <w:sz w:val="16"/>
                <w:szCs w:val="16"/>
                <w:lang w:val="en-GB"/>
              </w:rPr>
              <w:t>Recommended language of instruction level</w:t>
            </w:r>
            <w:r w:rsidRPr="00FF6C80">
              <w:rPr>
                <w:rStyle w:val="DipnotBavurusu"/>
                <w:rFonts w:ascii="Verdana" w:hAnsi="Verdana"/>
                <w:b/>
                <w:bCs/>
                <w:color w:val="FFFFFF"/>
                <w:sz w:val="16"/>
                <w:szCs w:val="16"/>
                <w:lang w:val="en-GB"/>
              </w:rPr>
              <w:footnoteReference w:id="2"/>
            </w:r>
          </w:p>
        </w:tc>
      </w:tr>
      <w:tr w:rsidR="006661AC" w:rsidRPr="00FF6C80" w14:paraId="301D3224" w14:textId="77777777" w:rsidTr="00F10B34">
        <w:trPr>
          <w:trHeight w:val="1189"/>
        </w:trPr>
        <w:tc>
          <w:tcPr>
            <w:tcW w:w="1560" w:type="dxa"/>
            <w:vMerge/>
            <w:shd w:val="clear" w:color="auto" w:fill="003399"/>
          </w:tcPr>
          <w:p w14:paraId="03A3A314" w14:textId="77777777" w:rsidR="006661AC" w:rsidRPr="00FF6C80" w:rsidRDefault="006661AC" w:rsidP="005A1D82">
            <w:pPr>
              <w:rPr>
                <w:rFonts w:ascii="Verdana" w:hAnsi="Verdana"/>
                <w:sz w:val="16"/>
                <w:szCs w:val="16"/>
                <w:lang w:val="en-GB"/>
              </w:rPr>
            </w:pPr>
          </w:p>
        </w:tc>
        <w:tc>
          <w:tcPr>
            <w:tcW w:w="1418" w:type="dxa"/>
            <w:vMerge/>
            <w:shd w:val="clear" w:color="auto" w:fill="003399"/>
          </w:tcPr>
          <w:p w14:paraId="37B3DB22" w14:textId="77777777" w:rsidR="006661AC" w:rsidRPr="00FF6C80" w:rsidRDefault="006661AC" w:rsidP="005A1D82">
            <w:pPr>
              <w:rPr>
                <w:rFonts w:ascii="Verdana" w:hAnsi="Verdana"/>
                <w:sz w:val="16"/>
                <w:szCs w:val="16"/>
                <w:lang w:val="en-GB"/>
              </w:rPr>
            </w:pPr>
          </w:p>
        </w:tc>
        <w:tc>
          <w:tcPr>
            <w:tcW w:w="1701" w:type="dxa"/>
            <w:vMerge/>
            <w:shd w:val="clear" w:color="auto" w:fill="003399"/>
          </w:tcPr>
          <w:p w14:paraId="09EA68EB" w14:textId="77777777" w:rsidR="006661AC" w:rsidRPr="00FF6C80" w:rsidRDefault="006661AC" w:rsidP="005A1D82">
            <w:pPr>
              <w:rPr>
                <w:rFonts w:ascii="Verdana" w:hAnsi="Verdana"/>
                <w:sz w:val="16"/>
                <w:szCs w:val="16"/>
                <w:lang w:val="en-GB"/>
              </w:rPr>
            </w:pPr>
          </w:p>
        </w:tc>
        <w:tc>
          <w:tcPr>
            <w:tcW w:w="1559" w:type="dxa"/>
            <w:vMerge/>
            <w:shd w:val="clear" w:color="auto" w:fill="003399"/>
          </w:tcPr>
          <w:p w14:paraId="00C7B061" w14:textId="77777777" w:rsidR="006661AC" w:rsidRPr="00FF6C80" w:rsidRDefault="006661AC" w:rsidP="005A1D82">
            <w:pPr>
              <w:rPr>
                <w:rFonts w:ascii="Verdana" w:hAnsi="Verdana"/>
                <w:sz w:val="16"/>
                <w:szCs w:val="16"/>
                <w:lang w:val="en-GB"/>
              </w:rPr>
            </w:pPr>
          </w:p>
        </w:tc>
        <w:tc>
          <w:tcPr>
            <w:tcW w:w="1984" w:type="dxa"/>
            <w:gridSpan w:val="2"/>
            <w:tcBorders>
              <w:bottom w:val="single" w:sz="4" w:space="0" w:color="auto"/>
              <w:right w:val="single" w:sz="4" w:space="0" w:color="auto"/>
            </w:tcBorders>
            <w:shd w:val="clear" w:color="auto" w:fill="003399"/>
          </w:tcPr>
          <w:p w14:paraId="07C624C6" w14:textId="77777777" w:rsidR="006661AC" w:rsidRPr="00FF6C80" w:rsidRDefault="006661AC" w:rsidP="005A1D82">
            <w:pPr>
              <w:spacing w:after="120"/>
              <w:jc w:val="center"/>
              <w:rPr>
                <w:rFonts w:ascii="Verdana" w:hAnsi="Verdana"/>
                <w:color w:val="FFFFFF"/>
                <w:sz w:val="16"/>
                <w:szCs w:val="16"/>
                <w:lang w:val="en-GB"/>
              </w:rPr>
            </w:pPr>
            <w:r w:rsidRPr="00FF6C80">
              <w:rPr>
                <w:rFonts w:ascii="Verdana" w:hAnsi="Verdana"/>
                <w:color w:val="FFFFFF"/>
                <w:sz w:val="16"/>
                <w:szCs w:val="16"/>
                <w:lang w:val="en-GB"/>
              </w:rPr>
              <w:t>Student Mobility for Studies</w:t>
            </w:r>
          </w:p>
          <w:p w14:paraId="577D87DC" w14:textId="77777777" w:rsidR="006661AC" w:rsidRPr="00FF6C80" w:rsidRDefault="006661AC" w:rsidP="005A1D82">
            <w:pPr>
              <w:spacing w:after="0"/>
              <w:jc w:val="center"/>
              <w:rPr>
                <w:rFonts w:ascii="Verdana" w:hAnsi="Verdana"/>
                <w:i/>
                <w:color w:val="FFFFFF"/>
                <w:sz w:val="16"/>
                <w:szCs w:val="16"/>
                <w:lang w:val="en-GB"/>
              </w:rPr>
            </w:pPr>
          </w:p>
        </w:tc>
        <w:tc>
          <w:tcPr>
            <w:tcW w:w="1701" w:type="dxa"/>
            <w:vMerge w:val="restart"/>
            <w:tcBorders>
              <w:left w:val="single" w:sz="4" w:space="0" w:color="auto"/>
            </w:tcBorders>
            <w:shd w:val="clear" w:color="auto" w:fill="003399"/>
          </w:tcPr>
          <w:p w14:paraId="05D1F6A7" w14:textId="77777777" w:rsidR="006661AC" w:rsidRPr="00FF6C80" w:rsidRDefault="006661AC" w:rsidP="005A1D82">
            <w:pPr>
              <w:spacing w:after="120"/>
              <w:jc w:val="center"/>
              <w:rPr>
                <w:rFonts w:ascii="Verdana" w:hAnsi="Verdana"/>
                <w:color w:val="FFFFFF"/>
                <w:sz w:val="16"/>
                <w:szCs w:val="16"/>
                <w:lang w:val="en-GB"/>
              </w:rPr>
            </w:pPr>
            <w:r w:rsidRPr="00FF6C80">
              <w:rPr>
                <w:rFonts w:ascii="Verdana" w:hAnsi="Verdana"/>
                <w:color w:val="FFFFFF"/>
                <w:sz w:val="16"/>
                <w:szCs w:val="16"/>
                <w:lang w:val="en-GB"/>
              </w:rPr>
              <w:t>Staff Mobility for Teaching</w:t>
            </w:r>
          </w:p>
          <w:p w14:paraId="62F019DE" w14:textId="77777777" w:rsidR="006661AC" w:rsidRPr="00FF6C80" w:rsidRDefault="00DC2CA6" w:rsidP="005A1D82">
            <w:pPr>
              <w:jc w:val="center"/>
              <w:rPr>
                <w:rFonts w:ascii="Verdana" w:hAnsi="Verdana"/>
                <w:color w:val="FFFFFF"/>
                <w:sz w:val="16"/>
                <w:szCs w:val="16"/>
                <w:lang w:val="en-GB"/>
              </w:rPr>
            </w:pPr>
            <w:r>
              <w:rPr>
                <w:rFonts w:ascii="Verdana" w:hAnsi="Verdana"/>
                <w:color w:val="FFFFFF"/>
                <w:sz w:val="16"/>
                <w:szCs w:val="16"/>
                <w:lang w:val="en-GB"/>
              </w:rPr>
              <w:t>[English]</w:t>
            </w:r>
          </w:p>
        </w:tc>
      </w:tr>
      <w:tr w:rsidR="006661AC" w:rsidRPr="00FF6C80" w14:paraId="6F2CB895" w14:textId="77777777" w:rsidTr="00F10B34">
        <w:trPr>
          <w:trHeight w:val="134"/>
        </w:trPr>
        <w:tc>
          <w:tcPr>
            <w:tcW w:w="1560" w:type="dxa"/>
            <w:vMerge/>
            <w:shd w:val="clear" w:color="auto" w:fill="003399"/>
          </w:tcPr>
          <w:p w14:paraId="6B195668" w14:textId="77777777" w:rsidR="006661AC" w:rsidRPr="00FF6C80" w:rsidRDefault="006661AC" w:rsidP="005A1D82">
            <w:pPr>
              <w:rPr>
                <w:rFonts w:ascii="Verdana" w:hAnsi="Verdana"/>
                <w:sz w:val="16"/>
                <w:szCs w:val="16"/>
                <w:lang w:val="en-GB"/>
              </w:rPr>
            </w:pPr>
          </w:p>
        </w:tc>
        <w:tc>
          <w:tcPr>
            <w:tcW w:w="1418" w:type="dxa"/>
            <w:vMerge/>
            <w:shd w:val="clear" w:color="auto" w:fill="003399"/>
          </w:tcPr>
          <w:p w14:paraId="4614D0FD" w14:textId="77777777" w:rsidR="006661AC" w:rsidRPr="00FF6C80" w:rsidRDefault="006661AC" w:rsidP="005A1D82">
            <w:pPr>
              <w:rPr>
                <w:rFonts w:ascii="Verdana" w:hAnsi="Verdana"/>
                <w:sz w:val="16"/>
                <w:szCs w:val="16"/>
                <w:lang w:val="en-GB"/>
              </w:rPr>
            </w:pPr>
          </w:p>
        </w:tc>
        <w:tc>
          <w:tcPr>
            <w:tcW w:w="1701" w:type="dxa"/>
            <w:vMerge/>
            <w:shd w:val="clear" w:color="auto" w:fill="003399"/>
          </w:tcPr>
          <w:p w14:paraId="27A24178" w14:textId="77777777" w:rsidR="006661AC" w:rsidRPr="00FF6C80" w:rsidRDefault="006661AC" w:rsidP="005A1D82">
            <w:pPr>
              <w:rPr>
                <w:rFonts w:ascii="Verdana" w:hAnsi="Verdana"/>
                <w:sz w:val="16"/>
                <w:szCs w:val="16"/>
                <w:lang w:val="en-GB"/>
              </w:rPr>
            </w:pPr>
          </w:p>
        </w:tc>
        <w:tc>
          <w:tcPr>
            <w:tcW w:w="1559" w:type="dxa"/>
            <w:vMerge/>
            <w:shd w:val="clear" w:color="auto" w:fill="003399"/>
          </w:tcPr>
          <w:p w14:paraId="16B65DFB" w14:textId="77777777" w:rsidR="006661AC" w:rsidRPr="00FF6C80" w:rsidRDefault="006661AC" w:rsidP="005A1D82">
            <w:pPr>
              <w:rPr>
                <w:rFonts w:ascii="Verdana" w:hAnsi="Verdana"/>
                <w:sz w:val="16"/>
                <w:szCs w:val="16"/>
                <w:lang w:val="en-GB"/>
              </w:rPr>
            </w:pPr>
          </w:p>
        </w:tc>
        <w:tc>
          <w:tcPr>
            <w:tcW w:w="992" w:type="dxa"/>
            <w:tcBorders>
              <w:top w:val="single" w:sz="4" w:space="0" w:color="auto"/>
              <w:right w:val="single" w:sz="4" w:space="0" w:color="auto"/>
            </w:tcBorders>
            <w:shd w:val="clear" w:color="auto" w:fill="003399"/>
          </w:tcPr>
          <w:p w14:paraId="6D40214D" w14:textId="77777777" w:rsidR="006661AC" w:rsidRPr="00FF6C80" w:rsidRDefault="006661AC" w:rsidP="001F3FE0">
            <w:pPr>
              <w:spacing w:after="0"/>
              <w:jc w:val="center"/>
              <w:rPr>
                <w:rFonts w:ascii="Verdana" w:hAnsi="Verdana"/>
                <w:color w:val="FFFFFF"/>
                <w:sz w:val="16"/>
                <w:szCs w:val="16"/>
                <w:lang w:val="en-GB"/>
              </w:rPr>
            </w:pPr>
            <w:proofErr w:type="spellStart"/>
            <w:proofErr w:type="gramStart"/>
            <w:r w:rsidRPr="00FF6C80">
              <w:rPr>
                <w:rFonts w:ascii="Verdana" w:hAnsi="Verdana"/>
                <w:color w:val="FFFFFF"/>
                <w:sz w:val="16"/>
                <w:szCs w:val="16"/>
                <w:lang w:val="en-GB"/>
              </w:rPr>
              <w:t>Niveau</w:t>
            </w:r>
            <w:proofErr w:type="spellEnd"/>
            <w:r w:rsidRPr="00FF6C80">
              <w:rPr>
                <w:rFonts w:ascii="Verdana" w:hAnsi="Verdana"/>
                <w:color w:val="FFFFFF"/>
                <w:sz w:val="16"/>
                <w:szCs w:val="16"/>
                <w:lang w:val="en-GB"/>
              </w:rPr>
              <w:t xml:space="preserve">  language</w:t>
            </w:r>
            <w:proofErr w:type="gramEnd"/>
            <w:r w:rsidRPr="00FF6C80">
              <w:rPr>
                <w:rFonts w:ascii="Verdana" w:hAnsi="Verdana"/>
                <w:color w:val="FFFFFF"/>
                <w:sz w:val="16"/>
                <w:szCs w:val="16"/>
                <w:lang w:val="en-GB"/>
              </w:rPr>
              <w:t xml:space="preserve"> 1</w:t>
            </w:r>
          </w:p>
        </w:tc>
        <w:tc>
          <w:tcPr>
            <w:tcW w:w="992" w:type="dxa"/>
            <w:tcBorders>
              <w:top w:val="single" w:sz="4" w:space="0" w:color="auto"/>
              <w:left w:val="single" w:sz="4" w:space="0" w:color="auto"/>
              <w:right w:val="single" w:sz="4" w:space="0" w:color="auto"/>
            </w:tcBorders>
            <w:shd w:val="clear" w:color="auto" w:fill="003399"/>
          </w:tcPr>
          <w:p w14:paraId="504A6CE0" w14:textId="77777777" w:rsidR="006661AC" w:rsidRPr="00FF6C80" w:rsidRDefault="006661AC" w:rsidP="005A1D82">
            <w:pPr>
              <w:spacing w:after="0"/>
              <w:jc w:val="center"/>
              <w:rPr>
                <w:rFonts w:ascii="Verdana" w:hAnsi="Verdana"/>
                <w:color w:val="FFFFFF"/>
                <w:sz w:val="16"/>
                <w:szCs w:val="16"/>
                <w:lang w:val="en-GB"/>
              </w:rPr>
            </w:pPr>
            <w:proofErr w:type="spellStart"/>
            <w:r w:rsidRPr="00FF6C80">
              <w:rPr>
                <w:rFonts w:ascii="Verdana" w:hAnsi="Verdana"/>
                <w:color w:val="FFFFFF"/>
                <w:sz w:val="16"/>
                <w:szCs w:val="16"/>
                <w:lang w:val="en-GB"/>
              </w:rPr>
              <w:t>Niveau</w:t>
            </w:r>
            <w:proofErr w:type="spellEnd"/>
            <w:r w:rsidRPr="00FF6C80">
              <w:rPr>
                <w:rFonts w:ascii="Verdana" w:hAnsi="Verdana"/>
                <w:color w:val="FFFFFF"/>
                <w:sz w:val="16"/>
                <w:szCs w:val="16"/>
                <w:lang w:val="en-GB"/>
              </w:rPr>
              <w:t xml:space="preserve"> language 2 </w:t>
            </w:r>
          </w:p>
        </w:tc>
        <w:tc>
          <w:tcPr>
            <w:tcW w:w="1701" w:type="dxa"/>
            <w:vMerge/>
            <w:tcBorders>
              <w:left w:val="single" w:sz="4" w:space="0" w:color="auto"/>
            </w:tcBorders>
            <w:shd w:val="clear" w:color="auto" w:fill="003399"/>
          </w:tcPr>
          <w:p w14:paraId="523FA869" w14:textId="77777777" w:rsidR="006661AC" w:rsidRPr="00FF6C80" w:rsidRDefault="006661AC" w:rsidP="005A1D82">
            <w:pPr>
              <w:spacing w:after="120"/>
              <w:jc w:val="center"/>
              <w:rPr>
                <w:rFonts w:ascii="Verdana" w:hAnsi="Verdana"/>
                <w:color w:val="FFFFFF"/>
                <w:sz w:val="16"/>
                <w:szCs w:val="16"/>
                <w:lang w:val="en-GB"/>
              </w:rPr>
            </w:pPr>
          </w:p>
        </w:tc>
      </w:tr>
      <w:tr w:rsidR="00F450DD" w:rsidRPr="00FF6C80" w14:paraId="36367A7F" w14:textId="77777777" w:rsidTr="00F10B34">
        <w:tc>
          <w:tcPr>
            <w:tcW w:w="1560" w:type="dxa"/>
            <w:shd w:val="clear" w:color="auto" w:fill="auto"/>
          </w:tcPr>
          <w:p w14:paraId="21B2104F" w14:textId="30F79CFE" w:rsidR="00F450DD" w:rsidRPr="00FF6C80" w:rsidRDefault="00F450DD" w:rsidP="00F450DD">
            <w:pPr>
              <w:rPr>
                <w:rFonts w:ascii="Verdana" w:hAnsi="Verdana"/>
                <w:sz w:val="16"/>
                <w:szCs w:val="16"/>
                <w:lang w:val="en-GB"/>
              </w:rPr>
            </w:pPr>
            <w:r>
              <w:rPr>
                <w:rFonts w:ascii="Verdana" w:hAnsi="Verdana"/>
                <w:b/>
                <w:noProof/>
                <w:sz w:val="16"/>
                <w:szCs w:val="16"/>
                <w:lang w:val="en-GB"/>
              </w:rPr>
              <w:t>TR ADIYAMA</w:t>
            </w:r>
            <w:r w:rsidRPr="008B59AA">
              <w:rPr>
                <w:rFonts w:ascii="Verdana" w:hAnsi="Verdana"/>
                <w:b/>
                <w:noProof/>
                <w:sz w:val="16"/>
                <w:szCs w:val="16"/>
                <w:lang w:val="en-GB"/>
              </w:rPr>
              <w:t>01</w:t>
            </w:r>
          </w:p>
        </w:tc>
        <w:tc>
          <w:tcPr>
            <w:tcW w:w="1418" w:type="dxa"/>
            <w:shd w:val="clear" w:color="auto" w:fill="auto"/>
          </w:tcPr>
          <w:p w14:paraId="47287AFE" w14:textId="77777777" w:rsidR="00F450DD" w:rsidRPr="00FF6C80" w:rsidRDefault="00F450DD" w:rsidP="00F450DD">
            <w:pPr>
              <w:rPr>
                <w:rFonts w:ascii="Verdana" w:hAnsi="Verdana"/>
                <w:b/>
                <w:sz w:val="16"/>
                <w:szCs w:val="16"/>
                <w:lang w:val="en-GB"/>
              </w:rPr>
            </w:pPr>
          </w:p>
        </w:tc>
        <w:tc>
          <w:tcPr>
            <w:tcW w:w="1701" w:type="dxa"/>
            <w:shd w:val="clear" w:color="auto" w:fill="auto"/>
          </w:tcPr>
          <w:p w14:paraId="7703495F" w14:textId="384F3477" w:rsidR="00F450DD" w:rsidRPr="00FF6C80" w:rsidRDefault="00F450DD" w:rsidP="00F450DD">
            <w:pPr>
              <w:rPr>
                <w:rFonts w:ascii="Verdana" w:hAnsi="Verdana"/>
                <w:sz w:val="16"/>
                <w:szCs w:val="16"/>
                <w:lang w:val="en-GB"/>
              </w:rPr>
            </w:pPr>
            <w:r>
              <w:rPr>
                <w:rFonts w:ascii="Verdana" w:hAnsi="Verdana"/>
                <w:sz w:val="16"/>
                <w:szCs w:val="16"/>
                <w:lang w:val="en-GB"/>
              </w:rPr>
              <w:t>Turkish</w:t>
            </w:r>
          </w:p>
        </w:tc>
        <w:tc>
          <w:tcPr>
            <w:tcW w:w="1559" w:type="dxa"/>
            <w:shd w:val="clear" w:color="auto" w:fill="auto"/>
          </w:tcPr>
          <w:p w14:paraId="5422BF51" w14:textId="44A14E4A" w:rsidR="00F450DD" w:rsidRPr="00FF6C80" w:rsidRDefault="00F450DD" w:rsidP="00F450DD">
            <w:pPr>
              <w:rPr>
                <w:rFonts w:ascii="Verdana" w:hAnsi="Verdana"/>
                <w:sz w:val="16"/>
                <w:szCs w:val="16"/>
                <w:lang w:val="en-GB"/>
              </w:rPr>
            </w:pPr>
            <w:r w:rsidRPr="00FF6C80">
              <w:rPr>
                <w:rFonts w:ascii="Verdana" w:hAnsi="Verdana"/>
                <w:sz w:val="16"/>
                <w:szCs w:val="16"/>
                <w:lang w:val="en-GB"/>
              </w:rPr>
              <w:t>English</w:t>
            </w:r>
          </w:p>
        </w:tc>
        <w:tc>
          <w:tcPr>
            <w:tcW w:w="992" w:type="dxa"/>
            <w:tcBorders>
              <w:right w:val="single" w:sz="4" w:space="0" w:color="auto"/>
            </w:tcBorders>
            <w:shd w:val="clear" w:color="auto" w:fill="auto"/>
          </w:tcPr>
          <w:p w14:paraId="54125F5D" w14:textId="7B4541EC" w:rsidR="00F450DD" w:rsidRPr="00FF6C80" w:rsidRDefault="00F450DD" w:rsidP="00F450DD">
            <w:pPr>
              <w:rPr>
                <w:rFonts w:ascii="Verdana" w:hAnsi="Verdana"/>
                <w:sz w:val="16"/>
                <w:szCs w:val="16"/>
                <w:lang w:val="en-GB"/>
              </w:rPr>
            </w:pPr>
            <w:r w:rsidRPr="00FF6C80">
              <w:rPr>
                <w:rFonts w:ascii="Verdana" w:hAnsi="Verdana" w:cs="Arial"/>
                <w:noProof/>
                <w:sz w:val="16"/>
                <w:szCs w:val="16"/>
                <w:lang w:val="en-GB"/>
              </w:rPr>
              <w:t>B2</w:t>
            </w:r>
          </w:p>
        </w:tc>
        <w:tc>
          <w:tcPr>
            <w:tcW w:w="992" w:type="dxa"/>
            <w:tcBorders>
              <w:left w:val="single" w:sz="4" w:space="0" w:color="auto"/>
            </w:tcBorders>
            <w:shd w:val="clear" w:color="auto" w:fill="auto"/>
          </w:tcPr>
          <w:p w14:paraId="5FE163ED" w14:textId="2AFF0128" w:rsidR="00F450DD" w:rsidRPr="00FF6C80" w:rsidRDefault="00F450DD" w:rsidP="00F450DD">
            <w:pPr>
              <w:rPr>
                <w:rFonts w:ascii="Verdana" w:hAnsi="Verdana"/>
                <w:sz w:val="16"/>
                <w:szCs w:val="16"/>
                <w:lang w:val="en-GB"/>
              </w:rPr>
            </w:pPr>
            <w:r w:rsidRPr="00FF6C80">
              <w:rPr>
                <w:rFonts w:ascii="Verdana" w:hAnsi="Verdana" w:cs="Arial"/>
                <w:noProof/>
                <w:sz w:val="16"/>
                <w:szCs w:val="16"/>
                <w:lang w:val="en-GB"/>
              </w:rPr>
              <w:t>B1</w:t>
            </w:r>
          </w:p>
        </w:tc>
        <w:tc>
          <w:tcPr>
            <w:tcW w:w="1701" w:type="dxa"/>
            <w:shd w:val="clear" w:color="auto" w:fill="auto"/>
          </w:tcPr>
          <w:p w14:paraId="64C35F93" w14:textId="13DC3047" w:rsidR="00F450DD" w:rsidRPr="00FF6C80" w:rsidRDefault="00F450DD" w:rsidP="00F450DD">
            <w:pPr>
              <w:rPr>
                <w:rFonts w:ascii="Verdana" w:hAnsi="Verdana"/>
                <w:sz w:val="16"/>
                <w:szCs w:val="16"/>
                <w:lang w:val="en-GB"/>
              </w:rPr>
            </w:pPr>
            <w:r w:rsidRPr="00FF6C80">
              <w:rPr>
                <w:rFonts w:ascii="Verdana" w:hAnsi="Verdana" w:cs="Arial"/>
                <w:noProof/>
                <w:sz w:val="16"/>
                <w:szCs w:val="16"/>
                <w:lang w:val="en-GB"/>
              </w:rPr>
              <w:t>B2</w:t>
            </w:r>
          </w:p>
        </w:tc>
      </w:tr>
      <w:tr w:rsidR="00F450DD" w:rsidRPr="00FF6C80" w14:paraId="10C990BE" w14:textId="77777777" w:rsidTr="00F10B34">
        <w:tc>
          <w:tcPr>
            <w:tcW w:w="1560" w:type="dxa"/>
            <w:shd w:val="clear" w:color="auto" w:fill="auto"/>
          </w:tcPr>
          <w:p w14:paraId="630629C9" w14:textId="72E8C4D9" w:rsidR="00F450DD" w:rsidRPr="00FF6C80" w:rsidRDefault="00F450DD" w:rsidP="00F450DD">
            <w:pPr>
              <w:rPr>
                <w:rFonts w:ascii="Verdana" w:hAnsi="Verdana"/>
                <w:sz w:val="16"/>
                <w:szCs w:val="16"/>
                <w:lang w:val="en-GB"/>
              </w:rPr>
            </w:pPr>
          </w:p>
        </w:tc>
        <w:tc>
          <w:tcPr>
            <w:tcW w:w="1418" w:type="dxa"/>
            <w:shd w:val="clear" w:color="auto" w:fill="auto"/>
          </w:tcPr>
          <w:p w14:paraId="7E7DE114" w14:textId="77777777" w:rsidR="00F450DD" w:rsidRPr="00FF6C80" w:rsidRDefault="00F450DD" w:rsidP="00F450DD">
            <w:pPr>
              <w:rPr>
                <w:rFonts w:ascii="Verdana" w:hAnsi="Verdana"/>
                <w:b/>
                <w:sz w:val="16"/>
                <w:szCs w:val="16"/>
                <w:lang w:val="en-GB"/>
              </w:rPr>
            </w:pPr>
          </w:p>
        </w:tc>
        <w:tc>
          <w:tcPr>
            <w:tcW w:w="1701" w:type="dxa"/>
            <w:shd w:val="clear" w:color="auto" w:fill="auto"/>
          </w:tcPr>
          <w:p w14:paraId="3E30AD08" w14:textId="1F97E315" w:rsidR="00F450DD" w:rsidRPr="00FF6C80" w:rsidRDefault="00F450DD" w:rsidP="00F450DD">
            <w:pPr>
              <w:rPr>
                <w:rFonts w:ascii="Verdana" w:hAnsi="Verdana"/>
                <w:sz w:val="16"/>
                <w:szCs w:val="16"/>
                <w:lang w:val="en-GB"/>
              </w:rPr>
            </w:pPr>
          </w:p>
        </w:tc>
        <w:tc>
          <w:tcPr>
            <w:tcW w:w="1559" w:type="dxa"/>
            <w:shd w:val="clear" w:color="auto" w:fill="auto"/>
          </w:tcPr>
          <w:p w14:paraId="6C6AF3FB" w14:textId="65EBBBFE" w:rsidR="00F450DD" w:rsidRPr="00FF6C80" w:rsidRDefault="00F450DD" w:rsidP="00F450DD">
            <w:pPr>
              <w:rPr>
                <w:rFonts w:ascii="Verdana" w:hAnsi="Verdana"/>
                <w:sz w:val="16"/>
                <w:szCs w:val="16"/>
                <w:lang w:val="en-GB"/>
              </w:rPr>
            </w:pPr>
          </w:p>
        </w:tc>
        <w:tc>
          <w:tcPr>
            <w:tcW w:w="992" w:type="dxa"/>
            <w:tcBorders>
              <w:right w:val="single" w:sz="4" w:space="0" w:color="auto"/>
            </w:tcBorders>
            <w:shd w:val="clear" w:color="auto" w:fill="auto"/>
          </w:tcPr>
          <w:p w14:paraId="5E1EC97C" w14:textId="3776DC3C" w:rsidR="00F450DD" w:rsidRPr="00FF6C80" w:rsidRDefault="00F450DD" w:rsidP="00F450DD">
            <w:pPr>
              <w:rPr>
                <w:rFonts w:ascii="Verdana" w:hAnsi="Verdana"/>
                <w:sz w:val="16"/>
                <w:szCs w:val="16"/>
                <w:lang w:val="en-GB"/>
              </w:rPr>
            </w:pPr>
          </w:p>
        </w:tc>
        <w:tc>
          <w:tcPr>
            <w:tcW w:w="992" w:type="dxa"/>
            <w:tcBorders>
              <w:left w:val="single" w:sz="4" w:space="0" w:color="auto"/>
            </w:tcBorders>
            <w:shd w:val="clear" w:color="auto" w:fill="auto"/>
          </w:tcPr>
          <w:p w14:paraId="5E248A10" w14:textId="05701233" w:rsidR="00F450DD" w:rsidRPr="00FF6C80" w:rsidRDefault="00F450DD" w:rsidP="00F450DD">
            <w:pPr>
              <w:rPr>
                <w:rFonts w:ascii="Verdana" w:hAnsi="Verdana"/>
                <w:sz w:val="16"/>
                <w:szCs w:val="16"/>
                <w:lang w:val="en-GB"/>
              </w:rPr>
            </w:pPr>
          </w:p>
        </w:tc>
        <w:tc>
          <w:tcPr>
            <w:tcW w:w="1701" w:type="dxa"/>
            <w:shd w:val="clear" w:color="auto" w:fill="auto"/>
          </w:tcPr>
          <w:p w14:paraId="3AD176DB" w14:textId="66D49BF6" w:rsidR="00F450DD" w:rsidRPr="00FF6C80" w:rsidRDefault="00F450DD" w:rsidP="00F450DD">
            <w:pPr>
              <w:rPr>
                <w:rFonts w:ascii="Verdana" w:hAnsi="Verdana"/>
                <w:sz w:val="16"/>
                <w:szCs w:val="16"/>
                <w:lang w:val="en-GB"/>
              </w:rPr>
            </w:pPr>
          </w:p>
        </w:tc>
      </w:tr>
    </w:tbl>
    <w:p w14:paraId="1FC2930E" w14:textId="77777777" w:rsidR="00A83D11" w:rsidRPr="00FF6C80" w:rsidRDefault="00A83D11" w:rsidP="005B62D9">
      <w:pPr>
        <w:rPr>
          <w:rFonts w:ascii="Verdana" w:hAnsi="Verdana"/>
          <w:b/>
          <w:i/>
          <w:sz w:val="20"/>
          <w:lang w:val="en-GB"/>
        </w:rPr>
      </w:pPr>
    </w:p>
    <w:p w14:paraId="06904540" w14:textId="77777777" w:rsidR="006661AC" w:rsidRPr="00FF6C80" w:rsidRDefault="006661AC" w:rsidP="005B62D9">
      <w:pPr>
        <w:spacing w:after="360"/>
        <w:rPr>
          <w:rFonts w:ascii="Verdana" w:hAnsi="Verdana"/>
          <w:i/>
          <w:sz w:val="20"/>
          <w:lang w:val="en-GB"/>
        </w:rPr>
      </w:pPr>
      <w:r w:rsidRPr="00FF6C80">
        <w:rPr>
          <w:rFonts w:ascii="Verdana" w:hAnsi="Verdana"/>
          <w:sz w:val="20"/>
          <w:lang w:val="en-GB"/>
        </w:rPr>
        <w:t xml:space="preserve">For more details on the language of instruction recommendations, see the course catalogue of each institution </w:t>
      </w:r>
      <w:r w:rsidRPr="00FF6C80">
        <w:rPr>
          <w:rFonts w:ascii="Verdana" w:hAnsi="Verdana"/>
          <w:i/>
          <w:sz w:val="20"/>
          <w:lang w:val="en-GB"/>
        </w:rPr>
        <w:t>[Links provided on the first page].</w:t>
      </w:r>
    </w:p>
    <w:p w14:paraId="67BD4E76" w14:textId="77777777" w:rsidR="006661AC" w:rsidRPr="00FF6C80" w:rsidRDefault="006661AC" w:rsidP="003B457C">
      <w:pPr>
        <w:keepNext/>
        <w:keepLines/>
        <w:tabs>
          <w:tab w:val="left" w:pos="426"/>
        </w:tabs>
        <w:rPr>
          <w:rFonts w:ascii="Verdana" w:hAnsi="Verdana"/>
          <w:b/>
          <w:color w:val="002060"/>
          <w:lang w:val="en-GB"/>
        </w:rPr>
      </w:pPr>
      <w:r w:rsidRPr="00FF6C80">
        <w:rPr>
          <w:rFonts w:ascii="Verdana" w:hAnsi="Verdana"/>
          <w:b/>
          <w:color w:val="002060"/>
          <w:lang w:val="en-GB"/>
        </w:rPr>
        <w:t>D.</w:t>
      </w:r>
      <w:r w:rsidRPr="00FF6C80">
        <w:rPr>
          <w:rFonts w:ascii="Verdana" w:hAnsi="Verdana"/>
          <w:b/>
          <w:color w:val="002060"/>
          <w:lang w:val="en-GB"/>
        </w:rPr>
        <w:tab/>
        <w:t>Additional requirements</w:t>
      </w:r>
      <w:r w:rsidR="008D314F" w:rsidRPr="00FF6C80">
        <w:rPr>
          <w:rFonts w:ascii="Verdana" w:hAnsi="Verdana"/>
          <w:b/>
          <w:color w:val="002060"/>
          <w:lang w:val="en-GB"/>
        </w:rPr>
        <w:t xml:space="preserve"> / information</w:t>
      </w:r>
    </w:p>
    <w:p w14:paraId="143D5A50" w14:textId="4F890583" w:rsidR="00D11D95" w:rsidRPr="00FF6C80" w:rsidRDefault="006E46AC" w:rsidP="00D61527">
      <w:pPr>
        <w:jc w:val="both"/>
        <w:rPr>
          <w:rFonts w:ascii="Verdana" w:hAnsi="Verdana"/>
          <w:b/>
          <w:i/>
          <w:sz w:val="20"/>
          <w:lang w:val="en-GB"/>
        </w:rPr>
      </w:pPr>
      <w:r>
        <w:rPr>
          <w:rFonts w:ascii="Verdana" w:hAnsi="Verdana"/>
          <w:b/>
          <w:i/>
          <w:sz w:val="20"/>
          <w:lang w:val="en-GB"/>
        </w:rPr>
        <w:t>a</w:t>
      </w:r>
      <w:r w:rsidR="006661AC" w:rsidRPr="00FF6C80">
        <w:rPr>
          <w:rFonts w:ascii="Verdana" w:hAnsi="Verdana"/>
          <w:b/>
          <w:i/>
          <w:sz w:val="20"/>
          <w:lang w:val="en-GB"/>
        </w:rPr>
        <w:t xml:space="preserve">) </w:t>
      </w:r>
      <w:r w:rsidR="00D11D95">
        <w:rPr>
          <w:rFonts w:ascii="Verdana" w:hAnsi="Verdana"/>
          <w:i/>
          <w:sz w:val="16"/>
          <w:szCs w:val="16"/>
          <w:lang w:val="en-GB"/>
        </w:rPr>
        <w:t xml:space="preserve">TR ADIYAMA01: </w:t>
      </w:r>
      <w:proofErr w:type="spellStart"/>
      <w:r w:rsidR="00D11D95">
        <w:rPr>
          <w:rFonts w:ascii="Verdana" w:hAnsi="Verdana"/>
          <w:i/>
          <w:sz w:val="16"/>
          <w:szCs w:val="16"/>
          <w:lang w:val="en-GB"/>
        </w:rPr>
        <w:t>Adiyaman</w:t>
      </w:r>
      <w:proofErr w:type="spellEnd"/>
      <w:r w:rsidR="00D11D95">
        <w:rPr>
          <w:rFonts w:ascii="Verdana" w:hAnsi="Verdana"/>
          <w:i/>
          <w:sz w:val="16"/>
          <w:szCs w:val="16"/>
          <w:lang w:val="en-GB"/>
        </w:rPr>
        <w:t xml:space="preserve"> University accepts applications on e-mail. Information is available on the web site;</w:t>
      </w:r>
      <w:r w:rsidR="00D11D95" w:rsidRPr="00D11D95">
        <w:t xml:space="preserve"> </w:t>
      </w:r>
      <w:hyperlink r:id="rId11" w:history="1">
        <w:r w:rsidR="00D11D95" w:rsidRPr="001262A6">
          <w:rPr>
            <w:rStyle w:val="Kpr"/>
            <w:rFonts w:ascii="Verdana" w:hAnsi="Verdana"/>
            <w:i/>
            <w:sz w:val="16"/>
            <w:szCs w:val="16"/>
            <w:lang w:val="en-GB"/>
          </w:rPr>
          <w:t>https://erasmus.adiyaman.edu.tr/en/incoming-student</w:t>
        </w:r>
      </w:hyperlink>
      <w:r w:rsidR="00D11D95">
        <w:rPr>
          <w:rFonts w:ascii="Verdana" w:hAnsi="Verdana"/>
          <w:i/>
          <w:sz w:val="16"/>
          <w:szCs w:val="16"/>
          <w:lang w:val="en-GB"/>
        </w:rPr>
        <w:t xml:space="preserve"> </w:t>
      </w:r>
    </w:p>
    <w:p w14:paraId="6E083841" w14:textId="77777777" w:rsidR="008E4F9D" w:rsidRDefault="008E4F9D" w:rsidP="008E4F9D">
      <w:pPr>
        <w:spacing w:after="360"/>
        <w:jc w:val="both"/>
        <w:rPr>
          <w:rFonts w:ascii="Verdana" w:hAnsi="Verdana"/>
          <w:b/>
          <w:i/>
          <w:sz w:val="20"/>
          <w:lang w:val="en-GB"/>
        </w:rPr>
      </w:pPr>
      <w:r>
        <w:rPr>
          <w:rFonts w:ascii="Verdana" w:hAnsi="Verdana"/>
          <w:b/>
          <w:i/>
          <w:sz w:val="20"/>
          <w:lang w:val="en-GB"/>
        </w:rPr>
        <w:t>b) Name of University (Erasmus Code):</w:t>
      </w:r>
    </w:p>
    <w:p w14:paraId="4C62F931" w14:textId="77777777" w:rsidR="008E4F9D" w:rsidRDefault="008E4F9D" w:rsidP="008E4F9D">
      <w:pPr>
        <w:spacing w:after="360"/>
        <w:jc w:val="both"/>
        <w:rPr>
          <w:rFonts w:ascii="Verdana" w:hAnsi="Verdana"/>
          <w:b/>
          <w:i/>
          <w:sz w:val="20"/>
          <w:lang w:val="en-GB"/>
        </w:rPr>
      </w:pPr>
      <w:r>
        <w:rPr>
          <w:rFonts w:ascii="Verdana" w:hAnsi="Verdana"/>
          <w:b/>
          <w:i/>
          <w:sz w:val="20"/>
          <w:lang w:val="en-GB"/>
        </w:rPr>
        <w:t>……….</w:t>
      </w:r>
    </w:p>
    <w:p w14:paraId="7ABE35C2" w14:textId="77777777" w:rsidR="006E46AC" w:rsidRPr="006E46AC" w:rsidRDefault="006E46AC" w:rsidP="006E46AC">
      <w:pPr>
        <w:rPr>
          <w:lang w:val="en-GB"/>
        </w:rPr>
      </w:pPr>
    </w:p>
    <w:p w14:paraId="6E214211" w14:textId="77777777" w:rsidR="006661AC" w:rsidRPr="00FF6C80" w:rsidRDefault="006661AC" w:rsidP="003B457C">
      <w:pPr>
        <w:keepNext/>
        <w:keepLines/>
        <w:tabs>
          <w:tab w:val="left" w:pos="426"/>
        </w:tabs>
        <w:rPr>
          <w:rFonts w:ascii="Verdana" w:hAnsi="Verdana"/>
          <w:b/>
          <w:color w:val="002060"/>
          <w:lang w:val="en-GB"/>
        </w:rPr>
      </w:pPr>
      <w:r w:rsidRPr="00FF6C80">
        <w:rPr>
          <w:rFonts w:ascii="Verdana" w:hAnsi="Verdana"/>
          <w:b/>
          <w:color w:val="002060"/>
          <w:lang w:val="en-GB"/>
        </w:rPr>
        <w:t>E.</w:t>
      </w:r>
      <w:r w:rsidRPr="00FF6C80">
        <w:rPr>
          <w:rFonts w:ascii="Verdana" w:hAnsi="Verdana"/>
          <w:b/>
          <w:color w:val="002060"/>
          <w:lang w:val="en-GB"/>
        </w:rPr>
        <w:tab/>
        <w:t>Calendar</w:t>
      </w:r>
    </w:p>
    <w:p w14:paraId="0CF08A47" w14:textId="77777777" w:rsidR="006661AC" w:rsidRPr="00FF6C80" w:rsidRDefault="006661AC" w:rsidP="003B457C">
      <w:pPr>
        <w:spacing w:after="120"/>
        <w:ind w:left="709" w:hanging="284"/>
        <w:rPr>
          <w:rFonts w:ascii="Verdana" w:hAnsi="Verdana"/>
          <w:sz w:val="20"/>
          <w:lang w:val="en-GB"/>
        </w:rPr>
      </w:pPr>
      <w:r w:rsidRPr="00FF6C80">
        <w:rPr>
          <w:rFonts w:ascii="Verdana" w:hAnsi="Verdana"/>
          <w:sz w:val="20"/>
          <w:lang w:val="en-GB"/>
        </w:rPr>
        <w:t>1.</w:t>
      </w:r>
      <w:r w:rsidRPr="00FF6C80">
        <w:rPr>
          <w:rFonts w:ascii="Verdana" w:hAnsi="Verdana"/>
          <w:sz w:val="20"/>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83"/>
        <w:gridCol w:w="2160"/>
        <w:gridCol w:w="2160"/>
        <w:gridCol w:w="2930"/>
      </w:tblGrid>
      <w:tr w:rsidR="008D314F" w:rsidRPr="00FF6C80" w14:paraId="2A3AC01F" w14:textId="77777777" w:rsidTr="006E46AC">
        <w:tc>
          <w:tcPr>
            <w:tcW w:w="1673" w:type="dxa"/>
            <w:shd w:val="clear" w:color="auto" w:fill="003399"/>
          </w:tcPr>
          <w:p w14:paraId="02F58244" w14:textId="77777777" w:rsidR="008D314F" w:rsidRPr="00FF6C80" w:rsidRDefault="008D314F" w:rsidP="008A0A89">
            <w:pPr>
              <w:spacing w:after="0"/>
              <w:jc w:val="center"/>
              <w:rPr>
                <w:rFonts w:ascii="Verdana" w:hAnsi="Verdana"/>
                <w:b/>
                <w:bCs/>
                <w:color w:val="FFFFFF"/>
                <w:sz w:val="20"/>
                <w:lang w:val="en-GB"/>
              </w:rPr>
            </w:pPr>
            <w:r w:rsidRPr="00FF6C80">
              <w:rPr>
                <w:rFonts w:ascii="Verdana" w:hAnsi="Verdana"/>
                <w:b/>
                <w:bCs/>
                <w:color w:val="FFFFFF"/>
                <w:sz w:val="20"/>
                <w:lang w:val="en-GB"/>
              </w:rPr>
              <w:t>Receiving institution</w:t>
            </w:r>
          </w:p>
          <w:p w14:paraId="1F930E39" w14:textId="77777777" w:rsidR="008D314F" w:rsidRPr="00FF6C80" w:rsidRDefault="008D314F" w:rsidP="005A1D82">
            <w:pPr>
              <w:jc w:val="center"/>
              <w:rPr>
                <w:rFonts w:ascii="Verdana" w:hAnsi="Verdana"/>
                <w:b/>
                <w:bCs/>
                <w:color w:val="FFFFFF"/>
                <w:sz w:val="20"/>
                <w:lang w:val="en-GB"/>
              </w:rPr>
            </w:pPr>
            <w:r w:rsidRPr="00FF6C80">
              <w:rPr>
                <w:rFonts w:ascii="Verdana" w:hAnsi="Verdana"/>
                <w:b/>
                <w:bCs/>
                <w:color w:val="FFFFFF"/>
                <w:sz w:val="16"/>
                <w:szCs w:val="16"/>
                <w:lang w:val="en-GB"/>
              </w:rPr>
              <w:t>[Erasmus code]</w:t>
            </w:r>
          </w:p>
        </w:tc>
        <w:tc>
          <w:tcPr>
            <w:tcW w:w="2511" w:type="dxa"/>
            <w:shd w:val="clear" w:color="auto" w:fill="003399"/>
          </w:tcPr>
          <w:p w14:paraId="679557EE" w14:textId="77777777" w:rsidR="008D314F" w:rsidRPr="00FF6C80" w:rsidRDefault="008D314F" w:rsidP="008A0A89">
            <w:pPr>
              <w:spacing w:after="0"/>
              <w:jc w:val="center"/>
              <w:rPr>
                <w:rFonts w:ascii="Verdana" w:hAnsi="Verdana"/>
                <w:b/>
                <w:bCs/>
                <w:color w:val="FFFFFF"/>
                <w:sz w:val="20"/>
                <w:lang w:val="en-GB"/>
              </w:rPr>
            </w:pPr>
            <w:r w:rsidRPr="00FF6C80">
              <w:rPr>
                <w:rFonts w:ascii="Verdana" w:hAnsi="Verdana"/>
                <w:b/>
                <w:bCs/>
                <w:color w:val="FFFFFF"/>
                <w:sz w:val="20"/>
                <w:lang w:val="en-GB"/>
              </w:rPr>
              <w:t>Autumn term</w:t>
            </w:r>
          </w:p>
          <w:p w14:paraId="675B3148" w14:textId="77777777" w:rsidR="008D314F" w:rsidRPr="00FF6C80" w:rsidRDefault="008D314F" w:rsidP="00E37368">
            <w:pPr>
              <w:jc w:val="center"/>
              <w:rPr>
                <w:rFonts w:ascii="Verdana" w:hAnsi="Verdana"/>
                <w:b/>
                <w:bCs/>
                <w:color w:val="FFFFFF"/>
                <w:sz w:val="20"/>
                <w:lang w:val="en-GB"/>
              </w:rPr>
            </w:pPr>
            <w:r w:rsidRPr="00FF6C80">
              <w:rPr>
                <w:rFonts w:ascii="Verdana" w:hAnsi="Verdana"/>
                <w:b/>
                <w:bCs/>
                <w:color w:val="FFFFFF"/>
                <w:sz w:val="16"/>
                <w:szCs w:val="16"/>
                <w:lang w:val="en-GB"/>
              </w:rPr>
              <w:t>[month]</w:t>
            </w:r>
          </w:p>
        </w:tc>
        <w:tc>
          <w:tcPr>
            <w:tcW w:w="2511" w:type="dxa"/>
            <w:tcBorders>
              <w:right w:val="single" w:sz="4" w:space="0" w:color="auto"/>
            </w:tcBorders>
            <w:shd w:val="clear" w:color="auto" w:fill="003399"/>
          </w:tcPr>
          <w:p w14:paraId="307E7F9C" w14:textId="77777777" w:rsidR="008D314F" w:rsidRPr="00FF6C80" w:rsidRDefault="008D314F" w:rsidP="008A0A89">
            <w:pPr>
              <w:spacing w:after="0"/>
              <w:jc w:val="center"/>
              <w:rPr>
                <w:rFonts w:ascii="Verdana" w:hAnsi="Verdana"/>
                <w:b/>
                <w:bCs/>
                <w:color w:val="FFFFFF"/>
                <w:sz w:val="20"/>
                <w:lang w:val="en-GB"/>
              </w:rPr>
            </w:pPr>
            <w:r w:rsidRPr="00FF6C80">
              <w:rPr>
                <w:rFonts w:ascii="Verdana" w:hAnsi="Verdana"/>
                <w:b/>
                <w:bCs/>
                <w:color w:val="FFFFFF"/>
                <w:sz w:val="20"/>
                <w:lang w:val="en-GB"/>
              </w:rPr>
              <w:t>Spring term</w:t>
            </w:r>
          </w:p>
          <w:p w14:paraId="7FF23F16" w14:textId="77777777" w:rsidR="008D314F" w:rsidRPr="00FF6C80" w:rsidRDefault="008D314F" w:rsidP="005A1D82">
            <w:pPr>
              <w:jc w:val="center"/>
              <w:rPr>
                <w:rFonts w:ascii="Verdana" w:hAnsi="Verdana"/>
                <w:b/>
                <w:bCs/>
                <w:color w:val="FFFFFF"/>
                <w:sz w:val="20"/>
                <w:lang w:val="en-GB"/>
              </w:rPr>
            </w:pPr>
            <w:r w:rsidRPr="00FF6C80">
              <w:rPr>
                <w:rFonts w:ascii="Verdana" w:hAnsi="Verdana"/>
                <w:b/>
                <w:bCs/>
                <w:color w:val="FFFFFF"/>
                <w:sz w:val="16"/>
                <w:szCs w:val="16"/>
                <w:lang w:val="en-GB"/>
              </w:rPr>
              <w:t>[month]</w:t>
            </w:r>
          </w:p>
        </w:tc>
        <w:tc>
          <w:tcPr>
            <w:tcW w:w="2138" w:type="dxa"/>
            <w:tcBorders>
              <w:left w:val="single" w:sz="4" w:space="0" w:color="auto"/>
            </w:tcBorders>
            <w:shd w:val="clear" w:color="auto" w:fill="003399"/>
          </w:tcPr>
          <w:p w14:paraId="0B6B30C6" w14:textId="77777777" w:rsidR="008D314F" w:rsidRPr="00FF6C80" w:rsidRDefault="008D314F" w:rsidP="008D314F">
            <w:pPr>
              <w:jc w:val="center"/>
              <w:rPr>
                <w:rFonts w:ascii="Verdana" w:hAnsi="Verdana"/>
                <w:b/>
                <w:bCs/>
                <w:color w:val="FFFFFF"/>
                <w:sz w:val="20"/>
                <w:lang w:val="en-GB"/>
              </w:rPr>
            </w:pPr>
            <w:r w:rsidRPr="00FF6C80">
              <w:rPr>
                <w:rFonts w:ascii="Verdana" w:hAnsi="Verdana"/>
                <w:b/>
                <w:bCs/>
                <w:color w:val="FFFFFF"/>
                <w:sz w:val="20"/>
                <w:lang w:val="en-GB"/>
              </w:rPr>
              <w:t xml:space="preserve">Nominations should be </w:t>
            </w:r>
            <w:proofErr w:type="gramStart"/>
            <w:r w:rsidRPr="00FF6C80">
              <w:rPr>
                <w:rFonts w:ascii="Verdana" w:hAnsi="Verdana"/>
                <w:b/>
                <w:bCs/>
                <w:color w:val="FFFFFF"/>
                <w:sz w:val="20"/>
                <w:lang w:val="en-GB"/>
              </w:rPr>
              <w:t>send</w:t>
            </w:r>
            <w:proofErr w:type="gramEnd"/>
            <w:r w:rsidRPr="00FF6C80">
              <w:rPr>
                <w:rFonts w:ascii="Verdana" w:hAnsi="Verdana"/>
                <w:b/>
                <w:bCs/>
                <w:color w:val="FFFFFF"/>
                <w:sz w:val="20"/>
                <w:lang w:val="en-GB"/>
              </w:rPr>
              <w:t xml:space="preserve"> to</w:t>
            </w:r>
          </w:p>
        </w:tc>
      </w:tr>
      <w:tr w:rsidR="00F450DD" w:rsidRPr="00FF6C80" w14:paraId="5551075F" w14:textId="77777777" w:rsidTr="00972AB2">
        <w:tc>
          <w:tcPr>
            <w:tcW w:w="1673" w:type="dxa"/>
            <w:vMerge w:val="restart"/>
            <w:shd w:val="clear" w:color="auto" w:fill="auto"/>
          </w:tcPr>
          <w:p w14:paraId="2AE934D6" w14:textId="6CA38F04" w:rsidR="00F450DD" w:rsidRPr="00FF6C80" w:rsidRDefault="00F450DD" w:rsidP="00F450DD">
            <w:pPr>
              <w:rPr>
                <w:rFonts w:ascii="Verdana" w:hAnsi="Verdana"/>
                <w:sz w:val="18"/>
                <w:lang w:val="en-GB"/>
              </w:rPr>
            </w:pPr>
            <w:r>
              <w:rPr>
                <w:rFonts w:ascii="Verdana" w:hAnsi="Verdana"/>
                <w:sz w:val="18"/>
                <w:lang w:val="en-GB"/>
              </w:rPr>
              <w:t>TR ADIYAMA01</w:t>
            </w:r>
          </w:p>
        </w:tc>
        <w:tc>
          <w:tcPr>
            <w:tcW w:w="2511" w:type="dxa"/>
            <w:shd w:val="clear" w:color="auto" w:fill="auto"/>
          </w:tcPr>
          <w:p w14:paraId="25424067" w14:textId="77777777" w:rsidR="00F450DD" w:rsidRPr="00FF6C80" w:rsidRDefault="00F450DD" w:rsidP="00F450DD">
            <w:pPr>
              <w:rPr>
                <w:rFonts w:ascii="Verdana" w:hAnsi="Verdana"/>
                <w:sz w:val="20"/>
                <w:lang w:val="en-GB"/>
              </w:rPr>
            </w:pPr>
            <w:r w:rsidRPr="00FF6C80">
              <w:rPr>
                <w:rFonts w:ascii="Verdana" w:hAnsi="Verdana"/>
                <w:sz w:val="20"/>
                <w:lang w:val="en-GB"/>
              </w:rPr>
              <w:t>Nomination deadline:</w:t>
            </w:r>
          </w:p>
          <w:p w14:paraId="4F9CCBD6" w14:textId="7657CAA3" w:rsidR="00F450DD" w:rsidRPr="00FF6C80" w:rsidRDefault="00F450DD" w:rsidP="00F450DD">
            <w:pPr>
              <w:rPr>
                <w:rFonts w:ascii="Verdana" w:hAnsi="Verdana"/>
                <w:noProof/>
                <w:sz w:val="20"/>
                <w:szCs w:val="20"/>
                <w:lang w:val="en-GB"/>
              </w:rPr>
            </w:pPr>
            <w:r w:rsidRPr="00FF6C80">
              <w:rPr>
                <w:rFonts w:ascii="Verdana" w:hAnsi="Verdana"/>
                <w:noProof/>
                <w:sz w:val="20"/>
                <w:szCs w:val="20"/>
                <w:lang w:val="en-GB"/>
              </w:rPr>
              <w:lastRenderedPageBreak/>
              <w:t>June 1</w:t>
            </w:r>
            <w:r w:rsidR="00D11D95">
              <w:rPr>
                <w:rFonts w:ascii="Verdana" w:hAnsi="Verdana"/>
                <w:noProof/>
                <w:sz w:val="20"/>
                <w:szCs w:val="20"/>
                <w:lang w:val="en-GB"/>
              </w:rPr>
              <w:t>0</w:t>
            </w:r>
            <w:r w:rsidRPr="00FF6C80">
              <w:rPr>
                <w:rFonts w:ascii="Verdana" w:hAnsi="Verdana"/>
                <w:noProof/>
                <w:sz w:val="20"/>
                <w:szCs w:val="20"/>
                <w:vertAlign w:val="superscript"/>
                <w:lang w:val="en-GB"/>
              </w:rPr>
              <w:t>th</w:t>
            </w:r>
          </w:p>
        </w:tc>
        <w:tc>
          <w:tcPr>
            <w:tcW w:w="2511" w:type="dxa"/>
            <w:tcBorders>
              <w:right w:val="single" w:sz="4" w:space="0" w:color="auto"/>
            </w:tcBorders>
            <w:shd w:val="clear" w:color="auto" w:fill="auto"/>
          </w:tcPr>
          <w:p w14:paraId="4D379F0C" w14:textId="77777777" w:rsidR="00F450DD" w:rsidRPr="00FF6C80" w:rsidRDefault="00F450DD" w:rsidP="00F450DD">
            <w:pPr>
              <w:rPr>
                <w:rFonts w:ascii="Verdana" w:hAnsi="Verdana"/>
                <w:sz w:val="20"/>
                <w:lang w:val="en-GB"/>
              </w:rPr>
            </w:pPr>
            <w:r w:rsidRPr="00FF6C80">
              <w:rPr>
                <w:rFonts w:ascii="Verdana" w:hAnsi="Verdana"/>
                <w:sz w:val="20"/>
                <w:lang w:val="en-GB"/>
              </w:rPr>
              <w:lastRenderedPageBreak/>
              <w:t>Nomination deadline:</w:t>
            </w:r>
          </w:p>
          <w:p w14:paraId="4D449F44" w14:textId="75102357" w:rsidR="00F450DD" w:rsidRPr="00FF6C80" w:rsidRDefault="00F450DD" w:rsidP="00F450DD">
            <w:pPr>
              <w:rPr>
                <w:rFonts w:ascii="Verdana" w:hAnsi="Verdana"/>
                <w:noProof/>
                <w:sz w:val="20"/>
                <w:szCs w:val="20"/>
                <w:lang w:val="en-GB"/>
              </w:rPr>
            </w:pPr>
            <w:r w:rsidRPr="00FF6C80">
              <w:rPr>
                <w:rFonts w:ascii="Verdana" w:hAnsi="Verdana"/>
                <w:noProof/>
                <w:sz w:val="20"/>
                <w:szCs w:val="20"/>
                <w:lang w:val="en-GB"/>
              </w:rPr>
              <w:lastRenderedPageBreak/>
              <w:t>November 1</w:t>
            </w:r>
            <w:r w:rsidR="00D11D95">
              <w:rPr>
                <w:rFonts w:ascii="Verdana" w:hAnsi="Verdana"/>
                <w:noProof/>
                <w:sz w:val="20"/>
                <w:szCs w:val="20"/>
                <w:lang w:val="en-GB"/>
              </w:rPr>
              <w:t>0</w:t>
            </w:r>
            <w:r w:rsidRPr="00FF6C80">
              <w:rPr>
                <w:rFonts w:ascii="Verdana" w:hAnsi="Verdana"/>
                <w:noProof/>
                <w:sz w:val="20"/>
                <w:szCs w:val="20"/>
                <w:vertAlign w:val="superscript"/>
                <w:lang w:val="en-GB"/>
              </w:rPr>
              <w:t>th</w:t>
            </w:r>
          </w:p>
        </w:tc>
        <w:tc>
          <w:tcPr>
            <w:tcW w:w="2138" w:type="dxa"/>
            <w:vMerge w:val="restart"/>
            <w:tcBorders>
              <w:left w:val="single" w:sz="4" w:space="0" w:color="auto"/>
            </w:tcBorders>
            <w:shd w:val="clear" w:color="auto" w:fill="auto"/>
            <w:vAlign w:val="center"/>
          </w:tcPr>
          <w:p w14:paraId="5C9EDB54" w14:textId="331E44D9" w:rsidR="00F450DD" w:rsidRPr="00FF6C80" w:rsidRDefault="00F450DD" w:rsidP="00F450DD">
            <w:pPr>
              <w:jc w:val="center"/>
              <w:rPr>
                <w:rFonts w:ascii="Verdana" w:hAnsi="Verdana"/>
                <w:noProof/>
                <w:sz w:val="20"/>
                <w:szCs w:val="20"/>
                <w:lang w:val="en-GB"/>
              </w:rPr>
            </w:pPr>
            <w:r>
              <w:rPr>
                <w:rFonts w:ascii="Verdana" w:hAnsi="Verdana"/>
                <w:noProof/>
                <w:sz w:val="20"/>
                <w:szCs w:val="20"/>
                <w:lang w:val="en-GB"/>
              </w:rPr>
              <w:lastRenderedPageBreak/>
              <w:t>erasmus@adiyaman.edu.tr</w:t>
            </w:r>
          </w:p>
        </w:tc>
      </w:tr>
      <w:tr w:rsidR="00F450DD" w:rsidRPr="00FF6C80" w14:paraId="42773E3E" w14:textId="77777777" w:rsidTr="006E46AC">
        <w:tc>
          <w:tcPr>
            <w:tcW w:w="1673" w:type="dxa"/>
            <w:vMerge/>
            <w:shd w:val="clear" w:color="auto" w:fill="auto"/>
          </w:tcPr>
          <w:p w14:paraId="2094A9E5" w14:textId="77777777" w:rsidR="00F450DD" w:rsidRPr="00FF6C80" w:rsidRDefault="00F450DD" w:rsidP="00F450DD">
            <w:pPr>
              <w:rPr>
                <w:rFonts w:ascii="Verdana" w:hAnsi="Verdana"/>
                <w:b/>
                <w:noProof/>
                <w:sz w:val="18"/>
                <w:szCs w:val="16"/>
                <w:lang w:val="en-GB"/>
              </w:rPr>
            </w:pPr>
          </w:p>
        </w:tc>
        <w:tc>
          <w:tcPr>
            <w:tcW w:w="2511" w:type="dxa"/>
            <w:shd w:val="clear" w:color="auto" w:fill="auto"/>
          </w:tcPr>
          <w:p w14:paraId="101E8A2C" w14:textId="77777777" w:rsidR="00F450DD" w:rsidRPr="00FF6C80" w:rsidRDefault="00F450DD" w:rsidP="00F450DD">
            <w:pPr>
              <w:rPr>
                <w:rFonts w:ascii="Verdana" w:hAnsi="Verdana"/>
                <w:sz w:val="20"/>
                <w:lang w:val="en-GB"/>
              </w:rPr>
            </w:pPr>
            <w:r w:rsidRPr="00FF6C80">
              <w:rPr>
                <w:rFonts w:ascii="Verdana" w:hAnsi="Verdana"/>
                <w:sz w:val="20"/>
                <w:lang w:val="en-GB"/>
              </w:rPr>
              <w:t>Application deadline:</w:t>
            </w:r>
          </w:p>
          <w:p w14:paraId="02467CA1" w14:textId="7EA768F6" w:rsidR="00F450DD" w:rsidRPr="00FF6C80" w:rsidRDefault="00F450DD" w:rsidP="00F450DD">
            <w:pPr>
              <w:rPr>
                <w:rFonts w:ascii="Verdana" w:hAnsi="Verdana"/>
                <w:sz w:val="20"/>
                <w:szCs w:val="20"/>
                <w:lang w:val="en-GB"/>
              </w:rPr>
            </w:pPr>
            <w:r w:rsidRPr="00FF6C80">
              <w:rPr>
                <w:rFonts w:ascii="Verdana" w:hAnsi="Verdana"/>
                <w:noProof/>
                <w:sz w:val="20"/>
                <w:szCs w:val="20"/>
                <w:lang w:val="en-GB"/>
              </w:rPr>
              <w:t>June 30</w:t>
            </w:r>
            <w:r w:rsidRPr="00FF6C80">
              <w:rPr>
                <w:rFonts w:ascii="Verdana" w:hAnsi="Verdana"/>
                <w:noProof/>
                <w:sz w:val="20"/>
                <w:szCs w:val="20"/>
                <w:vertAlign w:val="superscript"/>
                <w:lang w:val="en-GB"/>
              </w:rPr>
              <w:t>th</w:t>
            </w:r>
          </w:p>
        </w:tc>
        <w:tc>
          <w:tcPr>
            <w:tcW w:w="2511" w:type="dxa"/>
            <w:tcBorders>
              <w:right w:val="single" w:sz="4" w:space="0" w:color="auto"/>
            </w:tcBorders>
            <w:shd w:val="clear" w:color="auto" w:fill="auto"/>
          </w:tcPr>
          <w:p w14:paraId="6F0270B9" w14:textId="77777777" w:rsidR="00F450DD" w:rsidRPr="00FF6C80" w:rsidRDefault="00F450DD" w:rsidP="00F450DD">
            <w:pPr>
              <w:rPr>
                <w:rFonts w:ascii="Verdana" w:hAnsi="Verdana"/>
                <w:sz w:val="20"/>
                <w:lang w:val="en-GB"/>
              </w:rPr>
            </w:pPr>
            <w:r w:rsidRPr="00FF6C80">
              <w:rPr>
                <w:rFonts w:ascii="Verdana" w:hAnsi="Verdana"/>
                <w:sz w:val="20"/>
                <w:lang w:val="en-GB"/>
              </w:rPr>
              <w:t>Application deadline:</w:t>
            </w:r>
          </w:p>
          <w:p w14:paraId="6527D612" w14:textId="4BAB4E0F" w:rsidR="00F450DD" w:rsidRPr="00FF6C80" w:rsidRDefault="00F450DD" w:rsidP="00F450DD">
            <w:pPr>
              <w:rPr>
                <w:rFonts w:ascii="Verdana" w:hAnsi="Verdana"/>
                <w:sz w:val="20"/>
                <w:szCs w:val="20"/>
                <w:lang w:val="en-GB"/>
              </w:rPr>
            </w:pPr>
            <w:r w:rsidRPr="00FF6C80">
              <w:rPr>
                <w:rFonts w:ascii="Verdana" w:hAnsi="Verdana"/>
                <w:noProof/>
                <w:sz w:val="20"/>
                <w:szCs w:val="20"/>
                <w:lang w:val="en-GB"/>
              </w:rPr>
              <w:t>November 30</w:t>
            </w:r>
            <w:r w:rsidRPr="00FF6C80">
              <w:rPr>
                <w:rFonts w:ascii="Verdana" w:hAnsi="Verdana"/>
                <w:noProof/>
                <w:sz w:val="20"/>
                <w:szCs w:val="20"/>
                <w:vertAlign w:val="superscript"/>
                <w:lang w:val="en-GB"/>
              </w:rPr>
              <w:t>th</w:t>
            </w:r>
          </w:p>
        </w:tc>
        <w:tc>
          <w:tcPr>
            <w:tcW w:w="2138" w:type="dxa"/>
            <w:vMerge/>
            <w:tcBorders>
              <w:left w:val="single" w:sz="4" w:space="0" w:color="auto"/>
            </w:tcBorders>
            <w:shd w:val="clear" w:color="auto" w:fill="auto"/>
          </w:tcPr>
          <w:p w14:paraId="444C697A" w14:textId="77777777" w:rsidR="00F450DD" w:rsidRPr="00FF6C80" w:rsidRDefault="00F450DD" w:rsidP="00F450DD">
            <w:pPr>
              <w:rPr>
                <w:rFonts w:ascii="Verdana" w:hAnsi="Verdana"/>
                <w:sz w:val="20"/>
                <w:szCs w:val="20"/>
                <w:lang w:val="en-GB"/>
              </w:rPr>
            </w:pPr>
          </w:p>
        </w:tc>
      </w:tr>
      <w:tr w:rsidR="00F450DD" w:rsidRPr="00FF6C80" w14:paraId="50F7D114" w14:textId="77777777" w:rsidTr="00972AB2">
        <w:trPr>
          <w:trHeight w:val="411"/>
        </w:trPr>
        <w:tc>
          <w:tcPr>
            <w:tcW w:w="1673" w:type="dxa"/>
            <w:vMerge w:val="restart"/>
            <w:shd w:val="clear" w:color="auto" w:fill="auto"/>
          </w:tcPr>
          <w:p w14:paraId="739BB0F4" w14:textId="2C380369" w:rsidR="00F450DD" w:rsidRPr="00FF6C80" w:rsidRDefault="00F450DD" w:rsidP="00F450DD">
            <w:pPr>
              <w:rPr>
                <w:rFonts w:ascii="Verdana" w:hAnsi="Verdana"/>
                <w:sz w:val="18"/>
                <w:lang w:val="en-GB"/>
              </w:rPr>
            </w:pPr>
          </w:p>
        </w:tc>
        <w:tc>
          <w:tcPr>
            <w:tcW w:w="2511" w:type="dxa"/>
            <w:shd w:val="clear" w:color="auto" w:fill="auto"/>
          </w:tcPr>
          <w:p w14:paraId="5C6B5F6C" w14:textId="1790711B" w:rsidR="00F450DD" w:rsidRPr="00FF6C80" w:rsidRDefault="00F450DD" w:rsidP="00F450DD">
            <w:pPr>
              <w:rPr>
                <w:rFonts w:ascii="Verdana" w:hAnsi="Verdana"/>
                <w:noProof/>
                <w:sz w:val="20"/>
                <w:szCs w:val="20"/>
                <w:lang w:val="en-GB"/>
              </w:rPr>
            </w:pPr>
          </w:p>
        </w:tc>
        <w:tc>
          <w:tcPr>
            <w:tcW w:w="2511" w:type="dxa"/>
            <w:tcBorders>
              <w:right w:val="single" w:sz="4" w:space="0" w:color="auto"/>
            </w:tcBorders>
            <w:shd w:val="clear" w:color="auto" w:fill="auto"/>
          </w:tcPr>
          <w:p w14:paraId="79ECABE0" w14:textId="20EF4E02" w:rsidR="00F450DD" w:rsidRPr="00FF6C80" w:rsidRDefault="00F450DD" w:rsidP="00F450DD">
            <w:pPr>
              <w:rPr>
                <w:rFonts w:ascii="Verdana" w:hAnsi="Verdana"/>
                <w:noProof/>
                <w:sz w:val="20"/>
                <w:szCs w:val="20"/>
                <w:lang w:val="en-GB"/>
              </w:rPr>
            </w:pPr>
          </w:p>
        </w:tc>
        <w:tc>
          <w:tcPr>
            <w:tcW w:w="2138" w:type="dxa"/>
            <w:vMerge w:val="restart"/>
            <w:tcBorders>
              <w:left w:val="single" w:sz="4" w:space="0" w:color="auto"/>
            </w:tcBorders>
            <w:shd w:val="clear" w:color="auto" w:fill="auto"/>
            <w:vAlign w:val="center"/>
          </w:tcPr>
          <w:p w14:paraId="078A9947" w14:textId="77777777" w:rsidR="00F450DD" w:rsidRPr="00FF6C80" w:rsidRDefault="00F450DD" w:rsidP="00F450DD">
            <w:pPr>
              <w:jc w:val="center"/>
              <w:rPr>
                <w:rFonts w:ascii="Verdana" w:hAnsi="Verdana"/>
                <w:noProof/>
                <w:sz w:val="20"/>
                <w:szCs w:val="20"/>
                <w:lang w:val="en-GB"/>
              </w:rPr>
            </w:pPr>
          </w:p>
          <w:p w14:paraId="51F10FBF" w14:textId="77777777" w:rsidR="00F450DD" w:rsidRPr="00FF6C80" w:rsidRDefault="00F450DD" w:rsidP="00F450DD">
            <w:pPr>
              <w:jc w:val="center"/>
              <w:rPr>
                <w:rFonts w:ascii="Verdana" w:hAnsi="Verdana"/>
                <w:sz w:val="20"/>
                <w:szCs w:val="20"/>
                <w:lang w:val="en-GB"/>
              </w:rPr>
            </w:pPr>
          </w:p>
          <w:p w14:paraId="6B26F7A8" w14:textId="77777777" w:rsidR="00F450DD" w:rsidRPr="00FF6C80" w:rsidRDefault="00F450DD" w:rsidP="00F450DD">
            <w:pPr>
              <w:jc w:val="center"/>
              <w:rPr>
                <w:rFonts w:ascii="Verdana" w:hAnsi="Verdana"/>
                <w:noProof/>
                <w:sz w:val="20"/>
                <w:szCs w:val="20"/>
                <w:lang w:val="en-GB"/>
              </w:rPr>
            </w:pPr>
          </w:p>
        </w:tc>
      </w:tr>
      <w:tr w:rsidR="00F450DD" w:rsidRPr="00FF6C80" w14:paraId="34C06C8D" w14:textId="77777777" w:rsidTr="006E46AC">
        <w:tc>
          <w:tcPr>
            <w:tcW w:w="1673" w:type="dxa"/>
            <w:vMerge/>
            <w:shd w:val="clear" w:color="auto" w:fill="auto"/>
          </w:tcPr>
          <w:p w14:paraId="4E1CDF94" w14:textId="77777777" w:rsidR="00F450DD" w:rsidRPr="00FF6C80" w:rsidRDefault="00F450DD" w:rsidP="00F450DD">
            <w:pPr>
              <w:rPr>
                <w:rFonts w:ascii="Verdana" w:hAnsi="Verdana"/>
                <w:sz w:val="20"/>
                <w:lang w:val="en-GB"/>
              </w:rPr>
            </w:pPr>
          </w:p>
        </w:tc>
        <w:tc>
          <w:tcPr>
            <w:tcW w:w="2511" w:type="dxa"/>
            <w:shd w:val="clear" w:color="auto" w:fill="auto"/>
          </w:tcPr>
          <w:p w14:paraId="3357A9E6" w14:textId="5F571E73" w:rsidR="00F450DD" w:rsidRPr="00FF6C80" w:rsidRDefault="00F450DD" w:rsidP="00F450DD">
            <w:pPr>
              <w:rPr>
                <w:rFonts w:ascii="Verdana" w:hAnsi="Verdana"/>
                <w:sz w:val="20"/>
                <w:szCs w:val="20"/>
                <w:lang w:val="en-GB"/>
              </w:rPr>
            </w:pPr>
          </w:p>
        </w:tc>
        <w:tc>
          <w:tcPr>
            <w:tcW w:w="2511" w:type="dxa"/>
            <w:tcBorders>
              <w:right w:val="single" w:sz="4" w:space="0" w:color="auto"/>
            </w:tcBorders>
            <w:shd w:val="clear" w:color="auto" w:fill="auto"/>
          </w:tcPr>
          <w:p w14:paraId="2004F134" w14:textId="1B4FCC23" w:rsidR="00F450DD" w:rsidRPr="00FF6C80" w:rsidRDefault="00F450DD" w:rsidP="00F450DD">
            <w:pPr>
              <w:rPr>
                <w:rFonts w:ascii="Verdana" w:hAnsi="Verdana"/>
                <w:sz w:val="20"/>
                <w:szCs w:val="20"/>
                <w:lang w:val="en-GB"/>
              </w:rPr>
            </w:pPr>
          </w:p>
        </w:tc>
        <w:tc>
          <w:tcPr>
            <w:tcW w:w="2138" w:type="dxa"/>
            <w:vMerge/>
            <w:tcBorders>
              <w:left w:val="single" w:sz="4" w:space="0" w:color="auto"/>
            </w:tcBorders>
            <w:shd w:val="clear" w:color="auto" w:fill="auto"/>
          </w:tcPr>
          <w:p w14:paraId="152E8567" w14:textId="77777777" w:rsidR="00F450DD" w:rsidRPr="00FF6C80" w:rsidRDefault="00F450DD" w:rsidP="00F450DD">
            <w:pPr>
              <w:rPr>
                <w:rFonts w:ascii="Verdana" w:hAnsi="Verdana"/>
                <w:sz w:val="20"/>
                <w:szCs w:val="20"/>
                <w:lang w:val="en-GB"/>
              </w:rPr>
            </w:pPr>
          </w:p>
        </w:tc>
      </w:tr>
    </w:tbl>
    <w:p w14:paraId="55113689" w14:textId="77777777" w:rsidR="006B3096" w:rsidRPr="00FF6C80" w:rsidRDefault="006B3096" w:rsidP="002562D3">
      <w:pPr>
        <w:spacing w:after="120"/>
        <w:ind w:left="709" w:hanging="284"/>
        <w:rPr>
          <w:rFonts w:ascii="Verdana" w:hAnsi="Verdana"/>
          <w:sz w:val="20"/>
          <w:lang w:val="en-GB"/>
        </w:rPr>
      </w:pPr>
    </w:p>
    <w:p w14:paraId="10661365" w14:textId="77777777" w:rsidR="00F10B34" w:rsidRPr="00FF6C80" w:rsidRDefault="00F10B34" w:rsidP="00F10B34">
      <w:pPr>
        <w:spacing w:after="120"/>
        <w:ind w:left="709" w:hanging="284"/>
        <w:rPr>
          <w:rFonts w:ascii="Verdana" w:hAnsi="Verdana"/>
          <w:sz w:val="20"/>
          <w:lang w:val="en-GB"/>
        </w:rPr>
      </w:pPr>
      <w:r w:rsidRPr="00FF6C80">
        <w:rPr>
          <w:rFonts w:ascii="Verdana" w:hAnsi="Verdana"/>
          <w:sz w:val="20"/>
          <w:lang w:val="en-GB"/>
        </w:rPr>
        <w:t>2.</w:t>
      </w:r>
      <w:r w:rsidRPr="00FF6C80">
        <w:rPr>
          <w:rFonts w:ascii="Verdana" w:hAnsi="Verdana"/>
          <w:sz w:val="20"/>
          <w:lang w:val="en-GB"/>
        </w:rPr>
        <w:tab/>
        <w:t>The receiving institution will send its decision within 5 weeks.</w:t>
      </w:r>
    </w:p>
    <w:p w14:paraId="3702B334" w14:textId="77777777" w:rsidR="00F10B34" w:rsidRPr="00FF6C80" w:rsidRDefault="00F10B34" w:rsidP="00F10B34">
      <w:pPr>
        <w:spacing w:after="120"/>
        <w:ind w:left="709" w:hanging="284"/>
        <w:jc w:val="both"/>
        <w:rPr>
          <w:rFonts w:ascii="Verdana" w:hAnsi="Verdana"/>
          <w:i/>
          <w:sz w:val="20"/>
          <w:lang w:val="en-GB"/>
        </w:rPr>
      </w:pPr>
      <w:r w:rsidRPr="00FF6C80">
        <w:rPr>
          <w:rFonts w:ascii="Verdana" w:hAnsi="Verdana"/>
          <w:sz w:val="20"/>
          <w:lang w:val="en-GB"/>
        </w:rPr>
        <w:t>3.</w:t>
      </w:r>
      <w:r w:rsidRPr="00FF6C80">
        <w:rPr>
          <w:rFonts w:ascii="Verdana" w:hAnsi="Verdana"/>
          <w:sz w:val="20"/>
          <w:lang w:val="en-GB"/>
        </w:rPr>
        <w:tab/>
        <w:t>A Transcript of Records will be issued by the receiving institution no later than 5 weeks after the assessment period has finished at the receiving HEI.</w:t>
      </w:r>
    </w:p>
    <w:p w14:paraId="7DA19D7D" w14:textId="77777777" w:rsidR="006661AC" w:rsidRPr="00FF6C80" w:rsidRDefault="006661AC" w:rsidP="005414C8">
      <w:pPr>
        <w:spacing w:after="120"/>
        <w:ind w:left="426"/>
        <w:jc w:val="both"/>
        <w:rPr>
          <w:rFonts w:ascii="Verdana" w:hAnsi="Verdana"/>
          <w:sz w:val="20"/>
          <w:lang w:val="en-GB"/>
        </w:rPr>
      </w:pPr>
      <w:r w:rsidRPr="00FF6C80">
        <w:rPr>
          <w:rFonts w:ascii="Verdana" w:hAnsi="Verdana"/>
          <w:sz w:val="20"/>
          <w:lang w:val="en-GB"/>
        </w:rPr>
        <w:t>4.</w:t>
      </w:r>
      <w:r w:rsidRPr="00FF6C80">
        <w:rPr>
          <w:rFonts w:ascii="Verdana" w:hAnsi="Verdana"/>
          <w:sz w:val="20"/>
          <w:lang w:val="en-GB"/>
        </w:rPr>
        <w:tab/>
        <w:t xml:space="preserve">Termination of the agreement </w:t>
      </w:r>
    </w:p>
    <w:p w14:paraId="3C23CF2E" w14:textId="77777777" w:rsidR="006661AC" w:rsidRPr="00FF6C80" w:rsidRDefault="006661AC" w:rsidP="00164AD3">
      <w:pPr>
        <w:spacing w:after="120"/>
        <w:ind w:left="426"/>
        <w:rPr>
          <w:rFonts w:ascii="Verdana" w:hAnsi="Verdana"/>
          <w:i/>
          <w:sz w:val="20"/>
          <w:lang w:val="en-GB"/>
        </w:rPr>
      </w:pPr>
      <w:r w:rsidRPr="00FF6C80">
        <w:rPr>
          <w:rFonts w:ascii="Verdana" w:hAnsi="Verdana"/>
          <w:sz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w:t>
      </w:r>
      <w:r w:rsidRPr="00FF6C80">
        <w:rPr>
          <w:rFonts w:ascii="Verdana" w:hAnsi="Verdana"/>
          <w:i/>
          <w:sz w:val="20"/>
          <w:lang w:val="en-GB"/>
        </w:rPr>
        <w:t xml:space="preserve"> </w:t>
      </w:r>
    </w:p>
    <w:p w14:paraId="44CFDA79" w14:textId="56A54BC1" w:rsidR="006661AC" w:rsidRDefault="006661AC" w:rsidP="00164AD3">
      <w:pPr>
        <w:spacing w:after="120"/>
        <w:ind w:left="426"/>
        <w:rPr>
          <w:rFonts w:ascii="Verdana" w:hAnsi="Verdana"/>
          <w:i/>
          <w:sz w:val="20"/>
          <w:lang w:val="en-GB"/>
        </w:rPr>
      </w:pPr>
      <w:r w:rsidRPr="00FF6C80">
        <w:rPr>
          <w:rFonts w:ascii="Verdana" w:hAnsi="Verdana"/>
          <w:i/>
          <w:sz w:val="20"/>
          <w:lang w:val="en-GB"/>
        </w:rPr>
        <w:t>Neither the European Commission nor the National Agencies can be held responsible in case of a conflict.</w:t>
      </w:r>
    </w:p>
    <w:p w14:paraId="1E580ACD" w14:textId="32A30C3A" w:rsidR="00D11D95" w:rsidRDefault="00D11D95" w:rsidP="00164AD3">
      <w:pPr>
        <w:spacing w:after="120"/>
        <w:ind w:left="426"/>
        <w:rPr>
          <w:rFonts w:ascii="Verdana" w:hAnsi="Verdana"/>
          <w:i/>
          <w:sz w:val="20"/>
          <w:lang w:val="en-GB"/>
        </w:rPr>
      </w:pPr>
    </w:p>
    <w:p w14:paraId="3418D7ED" w14:textId="3820642F" w:rsidR="00D11D95" w:rsidRDefault="00D11D95" w:rsidP="00164AD3">
      <w:pPr>
        <w:spacing w:after="120"/>
        <w:ind w:left="426"/>
        <w:rPr>
          <w:rFonts w:ascii="Verdana" w:hAnsi="Verdana"/>
          <w:i/>
          <w:sz w:val="20"/>
          <w:lang w:val="en-GB"/>
        </w:rPr>
      </w:pPr>
    </w:p>
    <w:p w14:paraId="4DB024AF" w14:textId="797C1D98" w:rsidR="00D11D95" w:rsidRDefault="00D11D95" w:rsidP="00164AD3">
      <w:pPr>
        <w:spacing w:after="120"/>
        <w:ind w:left="426"/>
        <w:rPr>
          <w:rFonts w:ascii="Verdana" w:hAnsi="Verdana"/>
          <w:i/>
          <w:sz w:val="20"/>
          <w:lang w:val="en-GB"/>
        </w:rPr>
      </w:pPr>
    </w:p>
    <w:p w14:paraId="2988501F" w14:textId="77777777" w:rsidR="00D11D95" w:rsidRPr="00FF6C80" w:rsidRDefault="00D11D95" w:rsidP="00164AD3">
      <w:pPr>
        <w:spacing w:after="120"/>
        <w:ind w:left="426"/>
        <w:rPr>
          <w:rFonts w:ascii="Verdana" w:hAnsi="Verdana"/>
          <w:sz w:val="20"/>
          <w:lang w:val="en-GB"/>
        </w:rPr>
      </w:pPr>
    </w:p>
    <w:p w14:paraId="74FD27B9" w14:textId="77777777" w:rsidR="00BE19C3" w:rsidRPr="00FF6C80" w:rsidRDefault="00BE19C3" w:rsidP="008F6E87">
      <w:pPr>
        <w:pStyle w:val="ListeParagraf"/>
        <w:widowControl w:val="0"/>
        <w:tabs>
          <w:tab w:val="left" w:pos="-360"/>
          <w:tab w:val="left" w:pos="426"/>
        </w:tabs>
        <w:spacing w:before="120" w:after="240"/>
        <w:ind w:left="0"/>
        <w:jc w:val="both"/>
        <w:rPr>
          <w:rFonts w:ascii="Verdana" w:hAnsi="Verdana"/>
          <w:b/>
          <w:color w:val="002060"/>
          <w:lang w:val="en-GB" w:eastAsia="en-GB"/>
        </w:rPr>
      </w:pPr>
    </w:p>
    <w:p w14:paraId="2EE9E742" w14:textId="77777777" w:rsidR="006661AC" w:rsidRPr="00FF6C80" w:rsidRDefault="006661AC" w:rsidP="008F6E87">
      <w:pPr>
        <w:pStyle w:val="ListeParagraf"/>
        <w:widowControl w:val="0"/>
        <w:tabs>
          <w:tab w:val="left" w:pos="-360"/>
          <w:tab w:val="left" w:pos="426"/>
        </w:tabs>
        <w:spacing w:before="120" w:after="240"/>
        <w:ind w:left="0"/>
        <w:jc w:val="both"/>
        <w:rPr>
          <w:rFonts w:ascii="Verdana" w:hAnsi="Verdana"/>
          <w:b/>
          <w:color w:val="002060"/>
          <w:lang w:val="en-GB" w:eastAsia="en-GB"/>
        </w:rPr>
      </w:pPr>
      <w:r w:rsidRPr="00FF6C80">
        <w:rPr>
          <w:rFonts w:ascii="Verdana" w:hAnsi="Verdana"/>
          <w:b/>
          <w:color w:val="002060"/>
          <w:lang w:val="en-GB" w:eastAsia="en-GB"/>
        </w:rPr>
        <w:t>F.</w:t>
      </w:r>
      <w:r w:rsidRPr="00FF6C80">
        <w:rPr>
          <w:rFonts w:ascii="Verdana" w:hAnsi="Verdana"/>
          <w:b/>
          <w:color w:val="002060"/>
          <w:lang w:val="en-GB" w:eastAsia="en-GB"/>
        </w:rPr>
        <w:tab/>
        <w:t>Information</w:t>
      </w:r>
    </w:p>
    <w:p w14:paraId="5E599CFA" w14:textId="77777777" w:rsidR="006661AC" w:rsidRPr="00FF6C80" w:rsidRDefault="006661AC" w:rsidP="008F6E87">
      <w:pPr>
        <w:pStyle w:val="ListeParagraf"/>
        <w:keepNext/>
        <w:keepLines/>
        <w:widowControl w:val="0"/>
        <w:tabs>
          <w:tab w:val="left" w:pos="-360"/>
        </w:tabs>
        <w:spacing w:after="240"/>
        <w:ind w:left="426" w:hanging="1"/>
        <w:jc w:val="both"/>
        <w:rPr>
          <w:rFonts w:ascii="Verdana" w:hAnsi="Verdana"/>
          <w:color w:val="002060"/>
          <w:sz w:val="20"/>
          <w:szCs w:val="20"/>
          <w:u w:val="single"/>
          <w:lang w:val="en-GB" w:eastAsia="en-GB"/>
        </w:rPr>
      </w:pPr>
    </w:p>
    <w:p w14:paraId="2EE80008" w14:textId="77777777" w:rsidR="006661AC" w:rsidRPr="00FF6C80" w:rsidRDefault="006661AC" w:rsidP="00045FB4">
      <w:pPr>
        <w:pStyle w:val="ListeParagraf"/>
        <w:keepNext/>
        <w:keepLines/>
        <w:widowControl w:val="0"/>
        <w:tabs>
          <w:tab w:val="left" w:pos="-360"/>
        </w:tabs>
        <w:spacing w:after="120"/>
        <w:ind w:left="709" w:hanging="284"/>
        <w:jc w:val="both"/>
        <w:rPr>
          <w:rFonts w:ascii="Verdana" w:hAnsi="Verdana"/>
          <w:b/>
          <w:color w:val="002060"/>
          <w:sz w:val="20"/>
          <w:szCs w:val="20"/>
          <w:u w:val="single"/>
          <w:lang w:val="en-GB" w:eastAsia="en-GB"/>
        </w:rPr>
      </w:pPr>
      <w:r w:rsidRPr="00FF6C80">
        <w:rPr>
          <w:rFonts w:ascii="Verdana" w:hAnsi="Verdana"/>
          <w:b/>
          <w:color w:val="002060"/>
          <w:sz w:val="20"/>
          <w:szCs w:val="20"/>
          <w:u w:val="single"/>
          <w:lang w:val="en-GB" w:eastAsia="en-GB"/>
        </w:rPr>
        <w:t>1.</w:t>
      </w:r>
      <w:r w:rsidRPr="00FF6C80">
        <w:rPr>
          <w:rFonts w:ascii="Verdana" w:hAnsi="Verdana"/>
          <w:b/>
          <w:color w:val="002060"/>
          <w:sz w:val="20"/>
          <w:szCs w:val="20"/>
          <w:u w:val="single"/>
          <w:lang w:val="en-GB" w:eastAsia="en-GB"/>
        </w:rPr>
        <w:tab/>
        <w:t>Grading systems of the institutions</w:t>
      </w:r>
    </w:p>
    <w:p w14:paraId="15560B40" w14:textId="77777777" w:rsidR="006661AC" w:rsidRPr="00FF6C80" w:rsidRDefault="006661AC" w:rsidP="00045FB4">
      <w:pPr>
        <w:pStyle w:val="ListeParagraf"/>
        <w:keepNext/>
        <w:keepLines/>
        <w:widowControl w:val="0"/>
        <w:tabs>
          <w:tab w:val="left" w:pos="-360"/>
        </w:tabs>
        <w:spacing w:after="120"/>
        <w:ind w:left="709" w:hanging="284"/>
        <w:jc w:val="both"/>
        <w:rPr>
          <w:rFonts w:ascii="Verdana" w:hAnsi="Verdana"/>
          <w:b/>
          <w:color w:val="002060"/>
          <w:sz w:val="20"/>
          <w:szCs w:val="20"/>
          <w:u w:val="single"/>
          <w:lang w:val="en-GB" w:eastAsia="en-GB"/>
        </w:rPr>
      </w:pPr>
    </w:p>
    <w:p w14:paraId="20FA4FA6" w14:textId="3DE2E54C" w:rsidR="006661AC" w:rsidRPr="00FF6C80" w:rsidRDefault="006E46AC" w:rsidP="000C2928">
      <w:pPr>
        <w:keepNext/>
        <w:keepLines/>
        <w:widowControl w:val="0"/>
        <w:tabs>
          <w:tab w:val="left" w:pos="-360"/>
        </w:tabs>
        <w:spacing w:after="120"/>
        <w:ind w:left="426"/>
        <w:jc w:val="both"/>
        <w:rPr>
          <w:rFonts w:ascii="Verdana" w:hAnsi="Verdana"/>
          <w:sz w:val="20"/>
          <w:u w:val="single"/>
          <w:lang w:val="en-GB"/>
        </w:rPr>
      </w:pPr>
      <w:r>
        <w:rPr>
          <w:rFonts w:ascii="Verdana" w:hAnsi="Verdana"/>
          <w:sz w:val="20"/>
          <w:szCs w:val="20"/>
          <w:u w:val="single"/>
          <w:lang w:val="en-GB"/>
        </w:rPr>
        <w:t>a</w:t>
      </w:r>
      <w:r w:rsidR="006661AC" w:rsidRPr="00FF6C80">
        <w:rPr>
          <w:rFonts w:ascii="Verdana" w:hAnsi="Verdana"/>
          <w:sz w:val="20"/>
          <w:szCs w:val="20"/>
          <w:u w:val="single"/>
          <w:lang w:val="en-GB"/>
        </w:rPr>
        <w:t xml:space="preserve">) Grading system at </w:t>
      </w:r>
      <w:r w:rsidR="00F450DD">
        <w:rPr>
          <w:rFonts w:ascii="Verdana" w:hAnsi="Verdana"/>
          <w:noProof/>
          <w:sz w:val="20"/>
          <w:szCs w:val="20"/>
          <w:u w:val="single"/>
          <w:lang w:val="en-GB"/>
        </w:rPr>
        <w:t>Adiyaman University</w:t>
      </w:r>
      <w:r w:rsidR="00245602" w:rsidRPr="00FF6C80">
        <w:rPr>
          <w:rFonts w:ascii="Verdana" w:hAnsi="Verdana"/>
          <w:sz w:val="20"/>
          <w:u w:val="single"/>
          <w:lang w:val="en-GB"/>
        </w:rPr>
        <w:t>:</w:t>
      </w:r>
    </w:p>
    <w:p w14:paraId="3DCE4C07" w14:textId="2A117D32" w:rsidR="006661AC" w:rsidRPr="00FF6C80" w:rsidRDefault="009A46BE" w:rsidP="000C2928">
      <w:pPr>
        <w:keepNext/>
        <w:keepLines/>
        <w:widowControl w:val="0"/>
        <w:tabs>
          <w:tab w:val="left" w:pos="-360"/>
        </w:tabs>
        <w:spacing w:after="120"/>
        <w:ind w:left="426"/>
        <w:jc w:val="both"/>
        <w:rPr>
          <w:rFonts w:ascii="Verdana" w:hAnsi="Verdana"/>
          <w:b/>
          <w:color w:val="002060"/>
          <w:sz w:val="20"/>
          <w:szCs w:val="20"/>
          <w:highlight w:val="yellow"/>
          <w:u w:val="single"/>
          <w:lang w:val="en-GB" w:eastAsia="en-GB"/>
        </w:rPr>
      </w:pPr>
      <w:hyperlink r:id="rId12" w:history="1">
        <w:r w:rsidR="00F450DD" w:rsidRPr="001262A6">
          <w:rPr>
            <w:rStyle w:val="Kpr"/>
            <w:rFonts w:ascii="Verdana" w:hAnsi="Verdana"/>
            <w:b/>
            <w:sz w:val="20"/>
            <w:szCs w:val="20"/>
            <w:lang w:val="en-GB" w:eastAsia="en-GB"/>
          </w:rPr>
          <w:t>https://erasmus.adiyaman.edu.tr/en/incoming-student/grading-systems</w:t>
        </w:r>
      </w:hyperlink>
      <w:r w:rsidR="00F450DD">
        <w:rPr>
          <w:rFonts w:ascii="Verdana" w:hAnsi="Verdana"/>
          <w:b/>
          <w:color w:val="002060"/>
          <w:sz w:val="20"/>
          <w:szCs w:val="20"/>
          <w:u w:val="single"/>
          <w:lang w:val="en-GB" w:eastAsia="en-GB"/>
        </w:rPr>
        <w:t xml:space="preserve"> </w:t>
      </w:r>
    </w:p>
    <w:p w14:paraId="2E476F47" w14:textId="77777777" w:rsidR="006661AC" w:rsidRDefault="006661AC" w:rsidP="00812AFE">
      <w:pPr>
        <w:autoSpaceDE w:val="0"/>
        <w:autoSpaceDN w:val="0"/>
        <w:adjustRightInd w:val="0"/>
        <w:spacing w:after="360"/>
        <w:ind w:left="709"/>
        <w:jc w:val="both"/>
        <w:rPr>
          <w:rFonts w:ascii="Verdana" w:hAnsi="Verdana"/>
          <w:sz w:val="20"/>
          <w:lang w:val="en-GB"/>
        </w:rPr>
      </w:pPr>
    </w:p>
    <w:p w14:paraId="0584BC41" w14:textId="045FAAF1" w:rsidR="006E46AC" w:rsidRDefault="00DC2CA6" w:rsidP="00DC2CA6">
      <w:pPr>
        <w:pStyle w:val="ListeParagraf"/>
        <w:numPr>
          <w:ilvl w:val="0"/>
          <w:numId w:val="32"/>
        </w:numPr>
        <w:tabs>
          <w:tab w:val="left" w:pos="-1701"/>
        </w:tabs>
        <w:rPr>
          <w:rFonts w:ascii="Verdana" w:hAnsi="Verdana"/>
          <w:sz w:val="20"/>
          <w:szCs w:val="20"/>
          <w:u w:val="single"/>
          <w:lang w:val="en-GB"/>
        </w:rPr>
      </w:pPr>
      <w:r w:rsidRPr="00DC2CA6">
        <w:rPr>
          <w:rFonts w:ascii="Verdana" w:hAnsi="Verdana"/>
          <w:sz w:val="20"/>
          <w:szCs w:val="20"/>
          <w:u w:val="single"/>
          <w:lang w:val="en-GB"/>
        </w:rPr>
        <w:t xml:space="preserve">Grading system </w:t>
      </w:r>
      <w:proofErr w:type="gramStart"/>
      <w:r w:rsidRPr="00DC2CA6">
        <w:rPr>
          <w:rFonts w:ascii="Verdana" w:hAnsi="Verdana"/>
          <w:sz w:val="20"/>
          <w:szCs w:val="20"/>
          <w:u w:val="single"/>
          <w:lang w:val="en-GB"/>
        </w:rPr>
        <w:t xml:space="preserve">at </w:t>
      </w:r>
      <w:r w:rsidR="00715B68">
        <w:rPr>
          <w:rFonts w:ascii="Verdana" w:hAnsi="Verdana"/>
          <w:sz w:val="20"/>
          <w:szCs w:val="20"/>
          <w:u w:val="single"/>
          <w:lang w:val="en-GB"/>
        </w:rPr>
        <w:t>:</w:t>
      </w:r>
      <w:proofErr w:type="gramEnd"/>
    </w:p>
    <w:p w14:paraId="212E8E72" w14:textId="6D76917F" w:rsidR="00DC2CA6" w:rsidRDefault="00DC2CA6" w:rsidP="00812AFE">
      <w:pPr>
        <w:autoSpaceDE w:val="0"/>
        <w:autoSpaceDN w:val="0"/>
        <w:adjustRightInd w:val="0"/>
        <w:spacing w:after="360"/>
        <w:ind w:left="709"/>
        <w:jc w:val="both"/>
        <w:rPr>
          <w:rFonts w:ascii="Verdana" w:hAnsi="Verdana"/>
          <w:sz w:val="20"/>
          <w:lang w:val="en-GB"/>
        </w:rPr>
      </w:pPr>
    </w:p>
    <w:p w14:paraId="78B8A5FA" w14:textId="77777777" w:rsidR="00D11D95" w:rsidRPr="00FF6C80" w:rsidRDefault="00D11D95" w:rsidP="00812AFE">
      <w:pPr>
        <w:autoSpaceDE w:val="0"/>
        <w:autoSpaceDN w:val="0"/>
        <w:adjustRightInd w:val="0"/>
        <w:spacing w:after="360"/>
        <w:ind w:left="709"/>
        <w:jc w:val="both"/>
        <w:rPr>
          <w:rFonts w:ascii="Verdana" w:hAnsi="Verdana"/>
          <w:sz w:val="20"/>
          <w:lang w:val="en-GB"/>
        </w:rPr>
      </w:pPr>
    </w:p>
    <w:p w14:paraId="121B5C6C" w14:textId="77777777" w:rsidR="006661AC" w:rsidRPr="00FF6C80" w:rsidRDefault="006661AC" w:rsidP="00045FB4">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eastAsia="en-GB"/>
        </w:rPr>
      </w:pPr>
      <w:r w:rsidRPr="00FF6C80">
        <w:rPr>
          <w:rFonts w:ascii="Verdana" w:hAnsi="Verdana"/>
          <w:b/>
          <w:color w:val="002060"/>
          <w:sz w:val="20"/>
          <w:szCs w:val="20"/>
          <w:u w:val="single"/>
          <w:lang w:val="en-GB" w:eastAsia="en-GB"/>
        </w:rPr>
        <w:t>2.</w:t>
      </w:r>
      <w:r w:rsidRPr="00FF6C80">
        <w:rPr>
          <w:rFonts w:ascii="Verdana" w:hAnsi="Verdana"/>
          <w:b/>
          <w:color w:val="002060"/>
          <w:sz w:val="20"/>
          <w:szCs w:val="20"/>
          <w:u w:val="single"/>
          <w:lang w:val="en-GB" w:eastAsia="en-GB"/>
        </w:rPr>
        <w:tab/>
        <w:t>Visa</w:t>
      </w:r>
    </w:p>
    <w:p w14:paraId="3EB546C5" w14:textId="77777777" w:rsidR="006661AC" w:rsidRPr="00FF6C80" w:rsidRDefault="006661AC" w:rsidP="0034361D">
      <w:pPr>
        <w:pStyle w:val="ListeParagraf"/>
        <w:widowControl w:val="0"/>
        <w:tabs>
          <w:tab w:val="left" w:pos="-360"/>
        </w:tabs>
        <w:spacing w:after="120"/>
        <w:ind w:left="709"/>
        <w:contextualSpacing w:val="0"/>
        <w:jc w:val="both"/>
        <w:rPr>
          <w:rFonts w:ascii="Verdana" w:hAnsi="Verdana"/>
          <w:sz w:val="20"/>
          <w:szCs w:val="20"/>
          <w:lang w:val="en-GB" w:eastAsia="en-GB"/>
        </w:rPr>
      </w:pPr>
      <w:r w:rsidRPr="00FF6C80">
        <w:rPr>
          <w:rFonts w:ascii="Verdana" w:hAnsi="Verdana"/>
          <w:sz w:val="20"/>
          <w:szCs w:val="20"/>
          <w:lang w:val="en-GB" w:eastAsia="en-GB"/>
        </w:rPr>
        <w:t>The sending and receiving institutions will provide assistance, when required, in securing visas for incoming and outbound mobile participants, according to the requirements of the Erasmus Charter for Higher Education.</w:t>
      </w:r>
    </w:p>
    <w:p w14:paraId="4B68BB7F" w14:textId="77777777" w:rsidR="00F47F79" w:rsidRPr="00FF6C80" w:rsidRDefault="006661AC" w:rsidP="00F47F79">
      <w:pPr>
        <w:pStyle w:val="ListeParagraf"/>
        <w:widowControl w:val="0"/>
        <w:tabs>
          <w:tab w:val="left" w:pos="-360"/>
        </w:tabs>
        <w:spacing w:after="240"/>
        <w:ind w:left="709"/>
        <w:jc w:val="both"/>
        <w:rPr>
          <w:rFonts w:ascii="Verdana" w:hAnsi="Verdana"/>
          <w:sz w:val="20"/>
          <w:szCs w:val="20"/>
          <w:lang w:val="en-GB" w:eastAsia="en-GB"/>
        </w:rPr>
      </w:pPr>
      <w:r w:rsidRPr="00FF6C80">
        <w:rPr>
          <w:rFonts w:ascii="Verdana" w:hAnsi="Verdana"/>
          <w:sz w:val="20"/>
          <w:szCs w:val="20"/>
          <w:lang w:val="en-GB" w:eastAsia="en-GB"/>
        </w:rPr>
        <w:lastRenderedPageBreak/>
        <w:t>Information and assistance can be provided by the following contact points and information sources:</w:t>
      </w:r>
    </w:p>
    <w:p w14:paraId="0BEDDF5E" w14:textId="77777777" w:rsidR="00C62AC6" w:rsidRPr="00FF6C80" w:rsidRDefault="00C62AC6" w:rsidP="00812AFE">
      <w:pPr>
        <w:pStyle w:val="ListeParagraf"/>
        <w:widowControl w:val="0"/>
        <w:tabs>
          <w:tab w:val="left" w:pos="-360"/>
        </w:tabs>
        <w:spacing w:after="240"/>
        <w:ind w:left="709"/>
        <w:jc w:val="both"/>
        <w:rPr>
          <w:rFonts w:ascii="Verdana" w:hAnsi="Verdana"/>
          <w:sz w:val="20"/>
          <w:szCs w:val="20"/>
          <w:lang w:val="en-GB" w:eastAsia="en-GB"/>
        </w:rPr>
      </w:pPr>
    </w:p>
    <w:tbl>
      <w:tblPr>
        <w:tblW w:w="8980"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87"/>
        <w:gridCol w:w="2659"/>
        <w:gridCol w:w="4534"/>
      </w:tblGrid>
      <w:tr w:rsidR="00F47F79" w:rsidRPr="00FF6C80" w14:paraId="5E9C327C" w14:textId="77777777" w:rsidTr="00F47F79">
        <w:trPr>
          <w:trHeight w:val="663"/>
        </w:trPr>
        <w:tc>
          <w:tcPr>
            <w:tcW w:w="2293" w:type="dxa"/>
            <w:shd w:val="clear" w:color="auto" w:fill="003399"/>
          </w:tcPr>
          <w:p w14:paraId="3F9EBFA9" w14:textId="77777777" w:rsidR="00F47F79" w:rsidRPr="00FF6C80" w:rsidRDefault="00F47F79" w:rsidP="00F47F79">
            <w:pPr>
              <w:jc w:val="center"/>
              <w:rPr>
                <w:rFonts w:ascii="Verdana" w:hAnsi="Verdana"/>
                <w:b/>
                <w:bCs/>
                <w:color w:val="FFFFFF"/>
                <w:sz w:val="20"/>
                <w:lang w:val="en-GB"/>
              </w:rPr>
            </w:pPr>
            <w:r w:rsidRPr="00FF6C80">
              <w:rPr>
                <w:rFonts w:ascii="Verdana" w:hAnsi="Verdana"/>
                <w:b/>
                <w:bCs/>
                <w:color w:val="FFFFFF"/>
                <w:sz w:val="20"/>
                <w:lang w:val="en-GB"/>
              </w:rPr>
              <w:t xml:space="preserve">Institution </w:t>
            </w:r>
            <w:r w:rsidRPr="00FF6C80">
              <w:rPr>
                <w:rFonts w:ascii="Verdana" w:hAnsi="Verdana"/>
                <w:b/>
                <w:bCs/>
                <w:color w:val="FFFFFF"/>
                <w:sz w:val="20"/>
                <w:lang w:val="en-GB"/>
              </w:rPr>
              <w:br/>
            </w:r>
            <w:r w:rsidRPr="00FF6C80">
              <w:rPr>
                <w:rFonts w:ascii="Verdana" w:hAnsi="Verdana"/>
                <w:b/>
                <w:bCs/>
                <w:color w:val="FFFFFF"/>
                <w:sz w:val="16"/>
                <w:szCs w:val="16"/>
                <w:lang w:val="en-GB"/>
              </w:rPr>
              <w:t>[Erasmus code]</w:t>
            </w:r>
          </w:p>
        </w:tc>
        <w:tc>
          <w:tcPr>
            <w:tcW w:w="2603" w:type="dxa"/>
            <w:shd w:val="clear" w:color="auto" w:fill="003399"/>
          </w:tcPr>
          <w:p w14:paraId="482B9E2C" w14:textId="77777777" w:rsidR="00F47F79" w:rsidRPr="00FF6C80" w:rsidRDefault="00F47F79" w:rsidP="00F47F79">
            <w:pPr>
              <w:spacing w:after="0"/>
              <w:jc w:val="center"/>
              <w:rPr>
                <w:rFonts w:ascii="Verdana" w:hAnsi="Verdana"/>
                <w:b/>
                <w:bCs/>
                <w:color w:val="FFFFFF"/>
                <w:sz w:val="20"/>
                <w:lang w:val="en-GB"/>
              </w:rPr>
            </w:pPr>
            <w:r w:rsidRPr="00FF6C80">
              <w:rPr>
                <w:rFonts w:ascii="Verdana" w:hAnsi="Verdana"/>
                <w:b/>
                <w:bCs/>
                <w:color w:val="FFFFFF"/>
                <w:sz w:val="20"/>
                <w:lang w:val="en-GB"/>
              </w:rPr>
              <w:t>Contact details</w:t>
            </w:r>
          </w:p>
          <w:p w14:paraId="4C5FC76A" w14:textId="77777777" w:rsidR="00F47F79" w:rsidRPr="00FF6C80" w:rsidRDefault="00F47F79" w:rsidP="00F47F79">
            <w:pPr>
              <w:jc w:val="center"/>
              <w:rPr>
                <w:rFonts w:ascii="Verdana" w:hAnsi="Verdana"/>
                <w:b/>
                <w:bCs/>
                <w:color w:val="FFFFFF"/>
                <w:sz w:val="20"/>
                <w:lang w:val="en-GB"/>
              </w:rPr>
            </w:pPr>
            <w:r w:rsidRPr="00FF6C80">
              <w:rPr>
                <w:rFonts w:ascii="Verdana" w:hAnsi="Verdana"/>
                <w:b/>
                <w:bCs/>
                <w:color w:val="FFFFFF"/>
                <w:sz w:val="16"/>
                <w:szCs w:val="16"/>
                <w:lang w:val="en-GB"/>
              </w:rPr>
              <w:t>(email, phone)</w:t>
            </w:r>
          </w:p>
        </w:tc>
        <w:tc>
          <w:tcPr>
            <w:tcW w:w="4084" w:type="dxa"/>
            <w:shd w:val="clear" w:color="auto" w:fill="003399"/>
          </w:tcPr>
          <w:p w14:paraId="117207A6" w14:textId="77777777" w:rsidR="00F47F79" w:rsidRPr="00FF6C80" w:rsidRDefault="00F47F79" w:rsidP="00F47F79">
            <w:pPr>
              <w:jc w:val="center"/>
              <w:rPr>
                <w:rFonts w:ascii="Verdana" w:hAnsi="Verdana"/>
                <w:b/>
                <w:bCs/>
                <w:color w:val="FFFFFF"/>
                <w:sz w:val="20"/>
                <w:lang w:val="en-GB"/>
              </w:rPr>
            </w:pPr>
            <w:r w:rsidRPr="00FF6C80">
              <w:rPr>
                <w:rFonts w:ascii="Verdana" w:hAnsi="Verdana"/>
                <w:b/>
                <w:bCs/>
                <w:color w:val="FFFFFF"/>
                <w:sz w:val="20"/>
                <w:lang w:val="en-GB"/>
              </w:rPr>
              <w:t>Website for information</w:t>
            </w:r>
          </w:p>
        </w:tc>
      </w:tr>
      <w:tr w:rsidR="006E46AC" w:rsidRPr="00FF6C80" w14:paraId="7A692A06" w14:textId="77777777" w:rsidTr="00F47F79">
        <w:trPr>
          <w:trHeight w:val="442"/>
        </w:trPr>
        <w:tc>
          <w:tcPr>
            <w:tcW w:w="2293" w:type="dxa"/>
            <w:shd w:val="clear" w:color="auto" w:fill="auto"/>
          </w:tcPr>
          <w:p w14:paraId="2949AE51" w14:textId="15DFCBD6" w:rsidR="006E46AC" w:rsidRPr="00FF6C80" w:rsidRDefault="00F450DD" w:rsidP="006E46AC">
            <w:pPr>
              <w:rPr>
                <w:rFonts w:ascii="Verdana" w:hAnsi="Verdana"/>
                <w:sz w:val="20"/>
                <w:lang w:val="en-GB"/>
              </w:rPr>
            </w:pPr>
            <w:r>
              <w:rPr>
                <w:rFonts w:ascii="Verdana" w:hAnsi="Verdana"/>
                <w:sz w:val="20"/>
                <w:lang w:val="en-GB"/>
              </w:rPr>
              <w:t>TR ADIYAMA01</w:t>
            </w:r>
          </w:p>
        </w:tc>
        <w:tc>
          <w:tcPr>
            <w:tcW w:w="2603" w:type="dxa"/>
            <w:shd w:val="clear" w:color="auto" w:fill="auto"/>
          </w:tcPr>
          <w:p w14:paraId="2786F207" w14:textId="77777777" w:rsidR="00F450DD" w:rsidRPr="00FF6C80" w:rsidRDefault="00F450DD" w:rsidP="00F450DD">
            <w:pPr>
              <w:pStyle w:val="AralkYok"/>
              <w:rPr>
                <w:rFonts w:ascii="Verdana" w:hAnsi="Verdana"/>
                <w:b/>
                <w:i/>
                <w:sz w:val="16"/>
                <w:szCs w:val="16"/>
                <w:lang w:val="en-GB"/>
              </w:rPr>
            </w:pPr>
            <w:r w:rsidRPr="00FF6C80">
              <w:rPr>
                <w:rFonts w:ascii="Verdana" w:hAnsi="Verdana"/>
                <w:b/>
                <w:i/>
                <w:sz w:val="16"/>
                <w:szCs w:val="16"/>
                <w:lang w:val="en-GB"/>
              </w:rPr>
              <w:t xml:space="preserve">Incoming students: </w:t>
            </w:r>
          </w:p>
          <w:p w14:paraId="7EFFAC57" w14:textId="0F5156A1" w:rsidR="00F450DD" w:rsidRPr="00FF6C80" w:rsidRDefault="00D11D95" w:rsidP="00F450DD">
            <w:pPr>
              <w:pStyle w:val="AralkYok"/>
              <w:rPr>
                <w:rFonts w:ascii="Verdana" w:hAnsi="Verdana"/>
                <w:sz w:val="18"/>
                <w:szCs w:val="16"/>
                <w:lang w:val="en-GB"/>
              </w:rPr>
            </w:pPr>
            <w:r>
              <w:rPr>
                <w:rFonts w:ascii="Verdana" w:hAnsi="Verdana"/>
                <w:sz w:val="18"/>
                <w:szCs w:val="16"/>
                <w:lang w:val="en-GB"/>
              </w:rPr>
              <w:t xml:space="preserve">Mehmet </w:t>
            </w:r>
            <w:proofErr w:type="spellStart"/>
            <w:r>
              <w:rPr>
                <w:rFonts w:ascii="Verdana" w:hAnsi="Verdana"/>
                <w:sz w:val="18"/>
                <w:szCs w:val="16"/>
                <w:lang w:val="en-GB"/>
              </w:rPr>
              <w:t>Ercan</w:t>
            </w:r>
            <w:proofErr w:type="spellEnd"/>
            <w:r>
              <w:rPr>
                <w:rFonts w:ascii="Verdana" w:hAnsi="Verdana"/>
                <w:sz w:val="18"/>
                <w:szCs w:val="16"/>
                <w:lang w:val="en-GB"/>
              </w:rPr>
              <w:t xml:space="preserve"> BLTALL</w:t>
            </w:r>
          </w:p>
          <w:p w14:paraId="0AB12927" w14:textId="127E84B8" w:rsidR="006E46AC" w:rsidRPr="00FF6C80" w:rsidRDefault="00D11D95" w:rsidP="00F450DD">
            <w:pPr>
              <w:rPr>
                <w:rFonts w:ascii="Verdana" w:hAnsi="Verdana"/>
                <w:sz w:val="18"/>
                <w:lang w:val="en-GB"/>
              </w:rPr>
            </w:pPr>
            <w:r>
              <w:rPr>
                <w:rStyle w:val="Kpr"/>
                <w:rFonts w:ascii="Verdana" w:hAnsi="Verdana"/>
                <w:sz w:val="18"/>
                <w:szCs w:val="16"/>
                <w:lang w:val="en-GB"/>
              </w:rPr>
              <w:t>erasmus</w:t>
            </w:r>
            <w:r w:rsidR="00F450DD" w:rsidRPr="00FF6C80">
              <w:rPr>
                <w:rStyle w:val="Kpr"/>
                <w:rFonts w:ascii="Verdana" w:hAnsi="Verdana"/>
                <w:sz w:val="18"/>
                <w:szCs w:val="16"/>
                <w:lang w:val="en-GB"/>
              </w:rPr>
              <w:t>@</w:t>
            </w:r>
            <w:r>
              <w:rPr>
                <w:rStyle w:val="Kpr"/>
                <w:rFonts w:ascii="Verdana" w:hAnsi="Verdana"/>
                <w:sz w:val="18"/>
                <w:szCs w:val="16"/>
                <w:lang w:val="en-GB"/>
              </w:rPr>
              <w:t>adiyaman.edu.tr</w:t>
            </w:r>
          </w:p>
        </w:tc>
        <w:tc>
          <w:tcPr>
            <w:tcW w:w="4084" w:type="dxa"/>
            <w:shd w:val="clear" w:color="auto" w:fill="auto"/>
          </w:tcPr>
          <w:p w14:paraId="49847AD5" w14:textId="79E3DD19" w:rsidR="006E46AC" w:rsidRPr="00FF6C80" w:rsidRDefault="009A46BE" w:rsidP="006E46AC">
            <w:pPr>
              <w:rPr>
                <w:rFonts w:ascii="Verdana" w:hAnsi="Verdana"/>
                <w:sz w:val="18"/>
                <w:lang w:val="en-GB"/>
              </w:rPr>
            </w:pPr>
            <w:hyperlink r:id="rId13" w:history="1">
              <w:r w:rsidR="00D11D95" w:rsidRPr="001262A6">
                <w:rPr>
                  <w:rStyle w:val="Kpr"/>
                  <w:rFonts w:ascii="Verdana" w:hAnsi="Verdana"/>
                  <w:sz w:val="18"/>
                  <w:lang w:val="en-GB"/>
                </w:rPr>
                <w:t>https://erasmus.adiyaman.edu.tr/en/incoming-student/visa-insurance-resident</w:t>
              </w:r>
            </w:hyperlink>
            <w:r w:rsidR="00D11D95">
              <w:rPr>
                <w:rFonts w:ascii="Verdana" w:hAnsi="Verdana"/>
                <w:sz w:val="18"/>
                <w:lang w:val="en-GB"/>
              </w:rPr>
              <w:t xml:space="preserve"> </w:t>
            </w:r>
          </w:p>
        </w:tc>
      </w:tr>
      <w:tr w:rsidR="00DC2CA6" w:rsidRPr="00FF6C80" w14:paraId="67050ADA" w14:textId="77777777" w:rsidTr="00F47F79">
        <w:trPr>
          <w:trHeight w:val="442"/>
        </w:trPr>
        <w:tc>
          <w:tcPr>
            <w:tcW w:w="2293" w:type="dxa"/>
            <w:shd w:val="clear" w:color="auto" w:fill="auto"/>
          </w:tcPr>
          <w:p w14:paraId="2F7E108E" w14:textId="64CD8D4B" w:rsidR="00DC2CA6" w:rsidRPr="00FF6C80" w:rsidRDefault="00DC2CA6" w:rsidP="00DC2CA6">
            <w:pPr>
              <w:rPr>
                <w:rFonts w:ascii="Verdana" w:hAnsi="Verdana"/>
                <w:sz w:val="20"/>
                <w:lang w:val="en-GB"/>
              </w:rPr>
            </w:pPr>
          </w:p>
        </w:tc>
        <w:tc>
          <w:tcPr>
            <w:tcW w:w="2603" w:type="dxa"/>
            <w:shd w:val="clear" w:color="auto" w:fill="auto"/>
          </w:tcPr>
          <w:p w14:paraId="09715EEE" w14:textId="20973B60" w:rsidR="00DC2CA6" w:rsidRPr="00FF6C80" w:rsidRDefault="00DC2CA6" w:rsidP="00DC2CA6">
            <w:pPr>
              <w:rPr>
                <w:rFonts w:ascii="Verdana" w:hAnsi="Verdana"/>
                <w:sz w:val="18"/>
                <w:lang w:val="en-GB"/>
              </w:rPr>
            </w:pPr>
          </w:p>
        </w:tc>
        <w:tc>
          <w:tcPr>
            <w:tcW w:w="4084" w:type="dxa"/>
            <w:shd w:val="clear" w:color="auto" w:fill="auto"/>
          </w:tcPr>
          <w:p w14:paraId="5D537D91" w14:textId="652D9418" w:rsidR="00DC2CA6" w:rsidRPr="00FF6C80" w:rsidRDefault="00DC2CA6" w:rsidP="00DC2CA6">
            <w:pPr>
              <w:rPr>
                <w:rFonts w:ascii="Verdana" w:hAnsi="Verdana"/>
                <w:sz w:val="18"/>
                <w:lang w:val="en-GB"/>
              </w:rPr>
            </w:pPr>
          </w:p>
        </w:tc>
      </w:tr>
    </w:tbl>
    <w:p w14:paraId="477E2B9B" w14:textId="77777777" w:rsidR="006661AC" w:rsidRPr="00FF6C80" w:rsidRDefault="006661AC" w:rsidP="008F6E87">
      <w:pPr>
        <w:pStyle w:val="ListeParagraf"/>
        <w:widowControl w:val="0"/>
        <w:tabs>
          <w:tab w:val="left" w:pos="-360"/>
        </w:tabs>
        <w:spacing w:before="120"/>
        <w:ind w:left="0"/>
        <w:jc w:val="both"/>
        <w:rPr>
          <w:rFonts w:ascii="Verdana" w:hAnsi="Verdana" w:cs="Arial"/>
          <w:sz w:val="20"/>
          <w:szCs w:val="20"/>
          <w:lang w:val="en-GB"/>
        </w:rPr>
      </w:pPr>
    </w:p>
    <w:p w14:paraId="4E5BAE0D" w14:textId="77777777" w:rsidR="006661AC" w:rsidRPr="00FF6C80" w:rsidRDefault="006661AC" w:rsidP="00045FB4">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FF6C80">
        <w:rPr>
          <w:rFonts w:ascii="Verdana" w:hAnsi="Verdana"/>
          <w:b/>
          <w:color w:val="002060"/>
          <w:sz w:val="20"/>
          <w:szCs w:val="20"/>
          <w:u w:val="single"/>
          <w:lang w:val="en-GB"/>
        </w:rPr>
        <w:t>3.</w:t>
      </w:r>
      <w:r w:rsidRPr="00FF6C80">
        <w:rPr>
          <w:rFonts w:ascii="Verdana" w:hAnsi="Verdana"/>
          <w:b/>
          <w:color w:val="002060"/>
          <w:sz w:val="20"/>
          <w:szCs w:val="20"/>
          <w:u w:val="single"/>
          <w:lang w:val="en-GB"/>
        </w:rPr>
        <w:tab/>
        <w:t>Insurance</w:t>
      </w:r>
    </w:p>
    <w:p w14:paraId="2E311346" w14:textId="77777777" w:rsidR="006661AC" w:rsidRPr="00FF6C80" w:rsidRDefault="006661AC" w:rsidP="0034361D">
      <w:pPr>
        <w:pStyle w:val="ListeParagraf"/>
        <w:widowControl w:val="0"/>
        <w:tabs>
          <w:tab w:val="left" w:pos="-360"/>
        </w:tabs>
        <w:spacing w:after="120"/>
        <w:ind w:left="709"/>
        <w:contextualSpacing w:val="0"/>
        <w:jc w:val="both"/>
        <w:rPr>
          <w:rFonts w:ascii="Verdana" w:hAnsi="Verdana"/>
          <w:sz w:val="20"/>
          <w:szCs w:val="20"/>
          <w:lang w:val="en-GB"/>
        </w:rPr>
      </w:pPr>
      <w:r w:rsidRPr="00FF6C80">
        <w:rPr>
          <w:rFonts w:ascii="Verdana" w:hAnsi="Verdana"/>
          <w:sz w:val="20"/>
          <w:szCs w:val="20"/>
          <w:lang w:val="en-GB"/>
        </w:rPr>
        <w:t>The sending and receiving institutions will provide assistance in obtaining insurance for incoming and outbound mobile participants</w:t>
      </w:r>
      <w:r w:rsidRPr="00FF6C80">
        <w:rPr>
          <w:rFonts w:ascii="Verdana" w:hAnsi="Verdana"/>
          <w:sz w:val="20"/>
          <w:szCs w:val="20"/>
          <w:lang w:val="en-GB" w:eastAsia="en-GB"/>
        </w:rPr>
        <w:t>, according to the requirements of the Erasmus Charter for Higher Education</w:t>
      </w:r>
      <w:r w:rsidRPr="00FF6C80">
        <w:rPr>
          <w:rFonts w:ascii="Verdana" w:hAnsi="Verdana"/>
          <w:sz w:val="20"/>
          <w:szCs w:val="20"/>
          <w:lang w:val="en-GB"/>
        </w:rPr>
        <w:t>.</w:t>
      </w:r>
    </w:p>
    <w:p w14:paraId="2BBD2325" w14:textId="77777777" w:rsidR="006661AC" w:rsidRPr="00FF6C80" w:rsidRDefault="006661AC" w:rsidP="008F6E87">
      <w:pPr>
        <w:pStyle w:val="ListeParagraf"/>
        <w:widowControl w:val="0"/>
        <w:tabs>
          <w:tab w:val="left" w:pos="-360"/>
        </w:tabs>
        <w:spacing w:after="240"/>
        <w:ind w:left="709"/>
        <w:jc w:val="both"/>
        <w:rPr>
          <w:rFonts w:ascii="Verdana" w:hAnsi="Verdana"/>
          <w:sz w:val="20"/>
          <w:szCs w:val="20"/>
          <w:lang w:val="en-GB" w:eastAsia="en-GB"/>
        </w:rPr>
      </w:pPr>
      <w:r w:rsidRPr="00FF6C80">
        <w:rPr>
          <w:rFonts w:ascii="Verdana" w:hAnsi="Verdana"/>
          <w:sz w:val="20"/>
          <w:szCs w:val="20"/>
          <w:lang w:val="en-GB"/>
        </w:rPr>
        <w:t xml:space="preserve">The receiving institution will inform mobile participants of cases in which insurance cover is not automatically provided. </w:t>
      </w:r>
      <w:r w:rsidRPr="00FF6C80">
        <w:rPr>
          <w:rFonts w:ascii="Verdana" w:hAnsi="Verdana"/>
          <w:sz w:val="20"/>
          <w:szCs w:val="20"/>
          <w:lang w:val="en-GB" w:eastAsia="en-GB"/>
        </w:rPr>
        <w:t>Information and assistance can be provided by the following contact points and information sources:</w:t>
      </w:r>
    </w:p>
    <w:tbl>
      <w:tblPr>
        <w:tblW w:w="8930"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2835"/>
        <w:gridCol w:w="3543"/>
      </w:tblGrid>
      <w:tr w:rsidR="006661AC" w:rsidRPr="00FF6C80" w14:paraId="4C94AAD4" w14:textId="77777777" w:rsidTr="00815927">
        <w:trPr>
          <w:trHeight w:val="634"/>
        </w:trPr>
        <w:tc>
          <w:tcPr>
            <w:tcW w:w="2552" w:type="dxa"/>
            <w:shd w:val="clear" w:color="auto" w:fill="003399"/>
          </w:tcPr>
          <w:p w14:paraId="11FA1D8F"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 xml:space="preserve">Institution </w:t>
            </w:r>
            <w:r w:rsidRPr="00FF6C80">
              <w:rPr>
                <w:rFonts w:ascii="Verdana" w:hAnsi="Verdana"/>
                <w:b/>
                <w:bCs/>
                <w:color w:val="FFFFFF"/>
                <w:sz w:val="20"/>
                <w:lang w:val="en-GB"/>
              </w:rPr>
              <w:br/>
            </w:r>
            <w:r w:rsidRPr="00FF6C80">
              <w:rPr>
                <w:rFonts w:ascii="Verdana" w:hAnsi="Verdana"/>
                <w:b/>
                <w:bCs/>
                <w:color w:val="FFFFFF"/>
                <w:sz w:val="16"/>
                <w:szCs w:val="16"/>
                <w:lang w:val="en-GB"/>
              </w:rPr>
              <w:t>[Erasmus code]</w:t>
            </w:r>
          </w:p>
        </w:tc>
        <w:tc>
          <w:tcPr>
            <w:tcW w:w="2835" w:type="dxa"/>
            <w:shd w:val="clear" w:color="auto" w:fill="003399"/>
          </w:tcPr>
          <w:p w14:paraId="434CA5A1" w14:textId="77777777" w:rsidR="006661AC" w:rsidRPr="00FF6C80" w:rsidRDefault="006661AC" w:rsidP="000A5D88">
            <w:pPr>
              <w:spacing w:after="0"/>
              <w:jc w:val="center"/>
              <w:rPr>
                <w:rFonts w:ascii="Verdana" w:hAnsi="Verdana"/>
                <w:b/>
                <w:bCs/>
                <w:color w:val="FFFFFF"/>
                <w:sz w:val="20"/>
                <w:lang w:val="en-GB"/>
              </w:rPr>
            </w:pPr>
            <w:r w:rsidRPr="00FF6C80">
              <w:rPr>
                <w:rFonts w:ascii="Verdana" w:hAnsi="Verdana"/>
                <w:b/>
                <w:bCs/>
                <w:color w:val="FFFFFF"/>
                <w:sz w:val="20"/>
                <w:lang w:val="en-GB"/>
              </w:rPr>
              <w:t>Contact details</w:t>
            </w:r>
          </w:p>
          <w:p w14:paraId="6E7AF18B" w14:textId="77777777" w:rsidR="006661AC" w:rsidRPr="00FF6C80" w:rsidRDefault="006661AC" w:rsidP="00042F4C">
            <w:pPr>
              <w:jc w:val="center"/>
              <w:rPr>
                <w:rFonts w:ascii="Verdana" w:hAnsi="Verdana"/>
                <w:b/>
                <w:bCs/>
                <w:color w:val="FFFFFF"/>
                <w:sz w:val="20"/>
                <w:lang w:val="en-GB"/>
              </w:rPr>
            </w:pPr>
            <w:r w:rsidRPr="00FF6C80">
              <w:rPr>
                <w:rFonts w:ascii="Verdana" w:hAnsi="Verdana"/>
                <w:b/>
                <w:bCs/>
                <w:color w:val="FFFFFF"/>
                <w:sz w:val="16"/>
                <w:szCs w:val="16"/>
                <w:lang w:val="en-GB"/>
              </w:rPr>
              <w:t>(email, phone)</w:t>
            </w:r>
          </w:p>
        </w:tc>
        <w:tc>
          <w:tcPr>
            <w:tcW w:w="3543" w:type="dxa"/>
            <w:shd w:val="clear" w:color="auto" w:fill="003399"/>
          </w:tcPr>
          <w:p w14:paraId="7D915C73"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Website for information</w:t>
            </w:r>
          </w:p>
        </w:tc>
      </w:tr>
      <w:tr w:rsidR="00D11D95" w:rsidRPr="00FF6C80" w14:paraId="7953B7D6" w14:textId="77777777" w:rsidTr="00815927">
        <w:trPr>
          <w:trHeight w:val="422"/>
        </w:trPr>
        <w:tc>
          <w:tcPr>
            <w:tcW w:w="2552" w:type="dxa"/>
            <w:shd w:val="clear" w:color="auto" w:fill="auto"/>
          </w:tcPr>
          <w:p w14:paraId="7E6A5503" w14:textId="17D44771" w:rsidR="00D11D95" w:rsidRPr="00FF6C80" w:rsidRDefault="00D11D95" w:rsidP="00D11D95">
            <w:pPr>
              <w:rPr>
                <w:rFonts w:ascii="Verdana" w:hAnsi="Verdana"/>
                <w:sz w:val="18"/>
                <w:szCs w:val="18"/>
                <w:lang w:val="en-GB"/>
              </w:rPr>
            </w:pPr>
            <w:r>
              <w:rPr>
                <w:rFonts w:ascii="Verdana" w:hAnsi="Verdana"/>
                <w:sz w:val="20"/>
                <w:lang w:val="en-GB"/>
              </w:rPr>
              <w:t>TR ADIYAMA01</w:t>
            </w:r>
          </w:p>
        </w:tc>
        <w:tc>
          <w:tcPr>
            <w:tcW w:w="2835" w:type="dxa"/>
            <w:shd w:val="clear" w:color="auto" w:fill="auto"/>
          </w:tcPr>
          <w:p w14:paraId="45C577F6" w14:textId="77777777" w:rsidR="00D11D95" w:rsidRPr="00FF6C80" w:rsidRDefault="00D11D95" w:rsidP="00D11D95">
            <w:pPr>
              <w:pStyle w:val="AralkYok"/>
              <w:rPr>
                <w:rFonts w:ascii="Verdana" w:hAnsi="Verdana"/>
                <w:b/>
                <w:i/>
                <w:sz w:val="16"/>
                <w:szCs w:val="16"/>
                <w:lang w:val="en-GB"/>
              </w:rPr>
            </w:pPr>
            <w:r w:rsidRPr="00FF6C80">
              <w:rPr>
                <w:rFonts w:ascii="Verdana" w:hAnsi="Verdana"/>
                <w:b/>
                <w:i/>
                <w:sz w:val="16"/>
                <w:szCs w:val="16"/>
                <w:lang w:val="en-GB"/>
              </w:rPr>
              <w:t xml:space="preserve">Incoming students: </w:t>
            </w:r>
          </w:p>
          <w:p w14:paraId="4397EBB5" w14:textId="77777777" w:rsidR="00D11D95" w:rsidRPr="00FF6C80" w:rsidRDefault="00D11D95" w:rsidP="00D11D95">
            <w:pPr>
              <w:pStyle w:val="AralkYok"/>
              <w:rPr>
                <w:rFonts w:ascii="Verdana" w:hAnsi="Verdana"/>
                <w:sz w:val="18"/>
                <w:szCs w:val="16"/>
                <w:lang w:val="en-GB"/>
              </w:rPr>
            </w:pPr>
            <w:r>
              <w:rPr>
                <w:rFonts w:ascii="Verdana" w:hAnsi="Verdana"/>
                <w:sz w:val="18"/>
                <w:szCs w:val="16"/>
                <w:lang w:val="en-GB"/>
              </w:rPr>
              <w:t xml:space="preserve">Mehmet </w:t>
            </w:r>
            <w:proofErr w:type="spellStart"/>
            <w:r>
              <w:rPr>
                <w:rFonts w:ascii="Verdana" w:hAnsi="Verdana"/>
                <w:sz w:val="18"/>
                <w:szCs w:val="16"/>
                <w:lang w:val="en-GB"/>
              </w:rPr>
              <w:t>Ercan</w:t>
            </w:r>
            <w:proofErr w:type="spellEnd"/>
            <w:r>
              <w:rPr>
                <w:rFonts w:ascii="Verdana" w:hAnsi="Verdana"/>
                <w:sz w:val="18"/>
                <w:szCs w:val="16"/>
                <w:lang w:val="en-GB"/>
              </w:rPr>
              <w:t xml:space="preserve"> BLTALL</w:t>
            </w:r>
          </w:p>
          <w:p w14:paraId="504C57AA" w14:textId="363A5021" w:rsidR="00D11D95" w:rsidRPr="00FF6C80" w:rsidRDefault="00D11D95" w:rsidP="00D11D95">
            <w:pPr>
              <w:rPr>
                <w:rFonts w:ascii="Verdana" w:hAnsi="Verdana"/>
                <w:sz w:val="18"/>
                <w:lang w:val="en-GB"/>
              </w:rPr>
            </w:pPr>
            <w:r>
              <w:rPr>
                <w:rStyle w:val="Kpr"/>
                <w:rFonts w:ascii="Verdana" w:hAnsi="Verdana"/>
                <w:sz w:val="18"/>
                <w:szCs w:val="16"/>
                <w:lang w:val="en-GB"/>
              </w:rPr>
              <w:t>erasmus</w:t>
            </w:r>
            <w:r w:rsidRPr="00FF6C80">
              <w:rPr>
                <w:rStyle w:val="Kpr"/>
                <w:rFonts w:ascii="Verdana" w:hAnsi="Verdana"/>
                <w:sz w:val="18"/>
                <w:szCs w:val="16"/>
                <w:lang w:val="en-GB"/>
              </w:rPr>
              <w:t>@</w:t>
            </w:r>
            <w:r>
              <w:rPr>
                <w:rStyle w:val="Kpr"/>
                <w:rFonts w:ascii="Verdana" w:hAnsi="Verdana"/>
                <w:sz w:val="18"/>
                <w:szCs w:val="16"/>
                <w:lang w:val="en-GB"/>
              </w:rPr>
              <w:t>adiyaman.edu.tr</w:t>
            </w:r>
          </w:p>
        </w:tc>
        <w:tc>
          <w:tcPr>
            <w:tcW w:w="3543" w:type="dxa"/>
            <w:shd w:val="clear" w:color="auto" w:fill="auto"/>
          </w:tcPr>
          <w:p w14:paraId="1BCBED1A" w14:textId="7620BF80" w:rsidR="00D11D95" w:rsidRPr="00FF6C80" w:rsidRDefault="009A46BE" w:rsidP="00D11D95">
            <w:pPr>
              <w:rPr>
                <w:rFonts w:ascii="Verdana" w:hAnsi="Verdana"/>
                <w:sz w:val="18"/>
                <w:lang w:val="en-GB"/>
              </w:rPr>
            </w:pPr>
            <w:hyperlink r:id="rId14" w:history="1">
              <w:r w:rsidR="00D11D95" w:rsidRPr="001262A6">
                <w:rPr>
                  <w:rStyle w:val="Kpr"/>
                  <w:rFonts w:ascii="Verdana" w:hAnsi="Verdana"/>
                  <w:sz w:val="18"/>
                  <w:lang w:val="en-GB"/>
                </w:rPr>
                <w:t>https://erasmus.adiyaman.edu.tr/en/incoming-student/visa-insurance-resident</w:t>
              </w:r>
            </w:hyperlink>
            <w:r w:rsidR="00D11D95">
              <w:rPr>
                <w:rFonts w:ascii="Verdana" w:hAnsi="Verdana"/>
                <w:sz w:val="18"/>
                <w:lang w:val="en-GB"/>
              </w:rPr>
              <w:t xml:space="preserve"> </w:t>
            </w:r>
          </w:p>
        </w:tc>
      </w:tr>
      <w:tr w:rsidR="00D11D95" w:rsidRPr="00FF6C80" w14:paraId="07334BDE" w14:textId="77777777" w:rsidTr="00815927">
        <w:trPr>
          <w:trHeight w:val="422"/>
        </w:trPr>
        <w:tc>
          <w:tcPr>
            <w:tcW w:w="2552" w:type="dxa"/>
            <w:shd w:val="clear" w:color="auto" w:fill="auto"/>
          </w:tcPr>
          <w:p w14:paraId="1BC09231" w14:textId="5D265BDA" w:rsidR="00D11D95" w:rsidRPr="00FF6C80" w:rsidRDefault="00D11D95" w:rsidP="00D11D95">
            <w:pPr>
              <w:rPr>
                <w:rFonts w:ascii="Verdana" w:hAnsi="Verdana"/>
                <w:sz w:val="20"/>
                <w:lang w:val="en-GB"/>
              </w:rPr>
            </w:pPr>
          </w:p>
        </w:tc>
        <w:tc>
          <w:tcPr>
            <w:tcW w:w="2835" w:type="dxa"/>
            <w:shd w:val="clear" w:color="auto" w:fill="auto"/>
          </w:tcPr>
          <w:p w14:paraId="27A7646A" w14:textId="1FF38AF3" w:rsidR="00D11D95" w:rsidRPr="00FF6C80" w:rsidRDefault="00D11D95" w:rsidP="00D11D95">
            <w:pPr>
              <w:rPr>
                <w:rFonts w:ascii="Verdana" w:hAnsi="Verdana"/>
                <w:sz w:val="18"/>
                <w:lang w:val="en-GB"/>
              </w:rPr>
            </w:pPr>
          </w:p>
        </w:tc>
        <w:tc>
          <w:tcPr>
            <w:tcW w:w="3543" w:type="dxa"/>
            <w:shd w:val="clear" w:color="auto" w:fill="auto"/>
          </w:tcPr>
          <w:p w14:paraId="5BC3F24D" w14:textId="3CB251A9" w:rsidR="00D11D95" w:rsidRPr="00FF6C80" w:rsidRDefault="00D11D95" w:rsidP="00D11D95">
            <w:pPr>
              <w:rPr>
                <w:rFonts w:ascii="Verdana" w:hAnsi="Verdana"/>
                <w:sz w:val="18"/>
                <w:lang w:val="en-GB"/>
              </w:rPr>
            </w:pPr>
          </w:p>
        </w:tc>
      </w:tr>
    </w:tbl>
    <w:p w14:paraId="55F23999" w14:textId="77777777" w:rsidR="006661AC" w:rsidRPr="00FF6C80" w:rsidRDefault="006661AC" w:rsidP="008F6E87">
      <w:pPr>
        <w:pStyle w:val="ListeParagraf"/>
        <w:widowControl w:val="0"/>
        <w:tabs>
          <w:tab w:val="left" w:pos="-360"/>
        </w:tabs>
        <w:spacing w:before="120"/>
        <w:ind w:left="0"/>
        <w:jc w:val="both"/>
        <w:rPr>
          <w:rFonts w:ascii="Verdana" w:hAnsi="Verdana"/>
          <w:sz w:val="20"/>
          <w:szCs w:val="20"/>
          <w:lang w:val="en-GB"/>
        </w:rPr>
      </w:pPr>
    </w:p>
    <w:p w14:paraId="48987407" w14:textId="77777777" w:rsidR="006661AC" w:rsidRPr="00FF6C80" w:rsidRDefault="006661AC" w:rsidP="00045FB4">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FF6C80">
        <w:rPr>
          <w:rFonts w:ascii="Verdana" w:hAnsi="Verdana"/>
          <w:b/>
          <w:color w:val="002060"/>
          <w:sz w:val="20"/>
          <w:szCs w:val="20"/>
          <w:u w:val="single"/>
          <w:lang w:val="en-GB"/>
        </w:rPr>
        <w:t>4.</w:t>
      </w:r>
      <w:r w:rsidRPr="00FF6C80">
        <w:rPr>
          <w:rFonts w:ascii="Verdana" w:hAnsi="Verdana"/>
          <w:b/>
          <w:color w:val="002060"/>
          <w:sz w:val="20"/>
          <w:szCs w:val="20"/>
          <w:u w:val="single"/>
          <w:lang w:val="en-GB"/>
        </w:rPr>
        <w:tab/>
        <w:t>Housing</w:t>
      </w:r>
    </w:p>
    <w:p w14:paraId="1BA81B65" w14:textId="77777777" w:rsidR="006661AC" w:rsidRPr="00FF6C80" w:rsidRDefault="006661AC" w:rsidP="0034361D">
      <w:pPr>
        <w:pStyle w:val="ListeParagraf"/>
        <w:widowControl w:val="0"/>
        <w:tabs>
          <w:tab w:val="left" w:pos="-360"/>
        </w:tabs>
        <w:spacing w:after="120"/>
        <w:ind w:left="709"/>
        <w:contextualSpacing w:val="0"/>
        <w:jc w:val="both"/>
        <w:rPr>
          <w:rFonts w:ascii="Verdana" w:hAnsi="Verdana"/>
          <w:sz w:val="20"/>
          <w:szCs w:val="20"/>
          <w:lang w:val="en-GB" w:eastAsia="en-GB"/>
        </w:rPr>
      </w:pPr>
      <w:r w:rsidRPr="00FF6C80">
        <w:rPr>
          <w:rFonts w:ascii="Verdana" w:hAnsi="Verdana"/>
          <w:sz w:val="20"/>
          <w:szCs w:val="20"/>
          <w:lang w:val="en-GB"/>
        </w:rPr>
        <w:t xml:space="preserve">The receiving institution will guide incoming mobile participants in finding accommodation, </w:t>
      </w:r>
      <w:r w:rsidRPr="00FF6C80">
        <w:rPr>
          <w:rFonts w:ascii="Verdana" w:hAnsi="Verdana"/>
          <w:sz w:val="20"/>
          <w:szCs w:val="20"/>
          <w:lang w:val="en-GB" w:eastAsia="en-GB"/>
        </w:rPr>
        <w:t>according to the requirements of the Erasmus Charter for Higher Education.</w:t>
      </w:r>
    </w:p>
    <w:p w14:paraId="1B2FA5EB" w14:textId="77777777" w:rsidR="006661AC" w:rsidRPr="00FF6C80" w:rsidRDefault="006661AC" w:rsidP="008F6E87">
      <w:pPr>
        <w:pStyle w:val="ListeParagraf"/>
        <w:widowControl w:val="0"/>
        <w:tabs>
          <w:tab w:val="left" w:pos="-360"/>
        </w:tabs>
        <w:spacing w:after="240"/>
        <w:ind w:left="709"/>
        <w:jc w:val="both"/>
        <w:rPr>
          <w:rFonts w:ascii="Verdana" w:hAnsi="Verdana"/>
          <w:b/>
          <w:sz w:val="20"/>
          <w:szCs w:val="20"/>
          <w:lang w:val="en-GB"/>
        </w:rPr>
      </w:pPr>
      <w:r w:rsidRPr="00FF6C80">
        <w:rPr>
          <w:rFonts w:ascii="Verdana" w:hAnsi="Verdana"/>
          <w:sz w:val="20"/>
          <w:szCs w:val="20"/>
          <w:lang w:val="en-GB" w:eastAsia="en-GB"/>
        </w:rPr>
        <w:t>Information and assistance can be provided by the following persons and information sources:</w:t>
      </w:r>
    </w:p>
    <w:tbl>
      <w:tblPr>
        <w:tblW w:w="8930"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37"/>
        <w:gridCol w:w="2659"/>
        <w:gridCol w:w="4534"/>
      </w:tblGrid>
      <w:tr w:rsidR="006661AC" w:rsidRPr="00FF6C80" w14:paraId="07FC0EE2" w14:textId="77777777" w:rsidTr="00520763">
        <w:trPr>
          <w:trHeight w:val="682"/>
        </w:trPr>
        <w:tc>
          <w:tcPr>
            <w:tcW w:w="2409" w:type="dxa"/>
            <w:shd w:val="clear" w:color="auto" w:fill="003399"/>
          </w:tcPr>
          <w:p w14:paraId="0DFCF301"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 xml:space="preserve">Institution </w:t>
            </w:r>
            <w:r w:rsidRPr="00FF6C80">
              <w:rPr>
                <w:rFonts w:ascii="Verdana" w:hAnsi="Verdana"/>
                <w:b/>
                <w:bCs/>
                <w:color w:val="FFFFFF"/>
                <w:sz w:val="20"/>
                <w:lang w:val="en-GB"/>
              </w:rPr>
              <w:br/>
            </w:r>
            <w:r w:rsidRPr="00FF6C80">
              <w:rPr>
                <w:rFonts w:ascii="Verdana" w:hAnsi="Verdana"/>
                <w:b/>
                <w:bCs/>
                <w:color w:val="FFFFFF"/>
                <w:sz w:val="16"/>
                <w:szCs w:val="16"/>
                <w:lang w:val="en-GB"/>
              </w:rPr>
              <w:t>[Erasmus code]</w:t>
            </w:r>
          </w:p>
        </w:tc>
        <w:tc>
          <w:tcPr>
            <w:tcW w:w="2437" w:type="dxa"/>
            <w:shd w:val="clear" w:color="auto" w:fill="003399"/>
          </w:tcPr>
          <w:p w14:paraId="3C031D8B" w14:textId="77777777" w:rsidR="006661AC" w:rsidRPr="00FF6C80" w:rsidRDefault="006661AC" w:rsidP="000A5D88">
            <w:pPr>
              <w:spacing w:after="0"/>
              <w:jc w:val="center"/>
              <w:rPr>
                <w:rFonts w:ascii="Verdana" w:hAnsi="Verdana"/>
                <w:b/>
                <w:bCs/>
                <w:color w:val="FFFFFF"/>
                <w:sz w:val="20"/>
                <w:lang w:val="en-GB"/>
              </w:rPr>
            </w:pPr>
            <w:r w:rsidRPr="00FF6C80">
              <w:rPr>
                <w:rFonts w:ascii="Verdana" w:hAnsi="Verdana"/>
                <w:b/>
                <w:bCs/>
                <w:color w:val="FFFFFF"/>
                <w:sz w:val="20"/>
                <w:lang w:val="en-GB"/>
              </w:rPr>
              <w:t>Contact details</w:t>
            </w:r>
          </w:p>
          <w:p w14:paraId="5E912F77" w14:textId="77777777" w:rsidR="006661AC" w:rsidRPr="00FF6C80" w:rsidRDefault="006661AC" w:rsidP="00042F4C">
            <w:pPr>
              <w:jc w:val="center"/>
              <w:rPr>
                <w:rFonts w:ascii="Verdana" w:hAnsi="Verdana"/>
                <w:b/>
                <w:bCs/>
                <w:color w:val="FFFFFF"/>
                <w:sz w:val="20"/>
                <w:lang w:val="en-GB"/>
              </w:rPr>
            </w:pPr>
            <w:r w:rsidRPr="00FF6C80">
              <w:rPr>
                <w:rFonts w:ascii="Verdana" w:hAnsi="Verdana"/>
                <w:b/>
                <w:bCs/>
                <w:color w:val="FFFFFF"/>
                <w:sz w:val="16"/>
                <w:szCs w:val="16"/>
                <w:lang w:val="en-GB"/>
              </w:rPr>
              <w:t>(email, phone)</w:t>
            </w:r>
          </w:p>
        </w:tc>
        <w:tc>
          <w:tcPr>
            <w:tcW w:w="4084" w:type="dxa"/>
            <w:shd w:val="clear" w:color="auto" w:fill="003399"/>
          </w:tcPr>
          <w:p w14:paraId="02D6DD7F"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Website for information</w:t>
            </w:r>
          </w:p>
        </w:tc>
      </w:tr>
      <w:tr w:rsidR="00D11D95" w:rsidRPr="00FF6C80" w14:paraId="61CC7A8A" w14:textId="77777777" w:rsidTr="00520763">
        <w:trPr>
          <w:trHeight w:val="454"/>
        </w:trPr>
        <w:tc>
          <w:tcPr>
            <w:tcW w:w="2409" w:type="dxa"/>
            <w:shd w:val="clear" w:color="auto" w:fill="auto"/>
          </w:tcPr>
          <w:p w14:paraId="6BD39AFD" w14:textId="32505DA3" w:rsidR="00D11D95" w:rsidRPr="00FF6C80" w:rsidRDefault="00D11D95" w:rsidP="00D11D95">
            <w:pPr>
              <w:rPr>
                <w:rFonts w:ascii="Verdana" w:hAnsi="Verdana"/>
                <w:sz w:val="18"/>
                <w:szCs w:val="18"/>
                <w:lang w:val="en-GB"/>
              </w:rPr>
            </w:pPr>
            <w:r>
              <w:rPr>
                <w:rFonts w:ascii="Verdana" w:hAnsi="Verdana"/>
                <w:sz w:val="20"/>
                <w:lang w:val="en-GB"/>
              </w:rPr>
              <w:t>TR ADIYAMA01</w:t>
            </w:r>
          </w:p>
        </w:tc>
        <w:tc>
          <w:tcPr>
            <w:tcW w:w="2437" w:type="dxa"/>
            <w:shd w:val="clear" w:color="auto" w:fill="auto"/>
          </w:tcPr>
          <w:p w14:paraId="50250590" w14:textId="77777777" w:rsidR="00D11D95" w:rsidRPr="00FF6C80" w:rsidRDefault="00D11D95" w:rsidP="00D11D95">
            <w:pPr>
              <w:pStyle w:val="AralkYok"/>
              <w:rPr>
                <w:rFonts w:ascii="Verdana" w:hAnsi="Verdana"/>
                <w:b/>
                <w:i/>
                <w:sz w:val="16"/>
                <w:szCs w:val="16"/>
                <w:lang w:val="en-GB"/>
              </w:rPr>
            </w:pPr>
            <w:r w:rsidRPr="00FF6C80">
              <w:rPr>
                <w:rFonts w:ascii="Verdana" w:hAnsi="Verdana"/>
                <w:b/>
                <w:i/>
                <w:sz w:val="16"/>
                <w:szCs w:val="16"/>
                <w:lang w:val="en-GB"/>
              </w:rPr>
              <w:t xml:space="preserve">Incoming students: </w:t>
            </w:r>
          </w:p>
          <w:p w14:paraId="37534CDD" w14:textId="77777777" w:rsidR="00D11D95" w:rsidRPr="00FF6C80" w:rsidRDefault="00D11D95" w:rsidP="00D11D95">
            <w:pPr>
              <w:pStyle w:val="AralkYok"/>
              <w:rPr>
                <w:rFonts w:ascii="Verdana" w:hAnsi="Verdana"/>
                <w:sz w:val="18"/>
                <w:szCs w:val="16"/>
                <w:lang w:val="en-GB"/>
              </w:rPr>
            </w:pPr>
            <w:r>
              <w:rPr>
                <w:rFonts w:ascii="Verdana" w:hAnsi="Verdana"/>
                <w:sz w:val="18"/>
                <w:szCs w:val="16"/>
                <w:lang w:val="en-GB"/>
              </w:rPr>
              <w:t xml:space="preserve">Mehmet </w:t>
            </w:r>
            <w:proofErr w:type="spellStart"/>
            <w:r>
              <w:rPr>
                <w:rFonts w:ascii="Verdana" w:hAnsi="Verdana"/>
                <w:sz w:val="18"/>
                <w:szCs w:val="16"/>
                <w:lang w:val="en-GB"/>
              </w:rPr>
              <w:t>Ercan</w:t>
            </w:r>
            <w:proofErr w:type="spellEnd"/>
            <w:r>
              <w:rPr>
                <w:rFonts w:ascii="Verdana" w:hAnsi="Verdana"/>
                <w:sz w:val="18"/>
                <w:szCs w:val="16"/>
                <w:lang w:val="en-GB"/>
              </w:rPr>
              <w:t xml:space="preserve"> BLTALL</w:t>
            </w:r>
          </w:p>
          <w:p w14:paraId="2FEDD729" w14:textId="11B8952D" w:rsidR="00D11D95" w:rsidRPr="00FF6C80" w:rsidRDefault="00D11D95" w:rsidP="00D11D95">
            <w:pPr>
              <w:rPr>
                <w:rFonts w:ascii="Verdana" w:hAnsi="Verdana"/>
                <w:sz w:val="18"/>
                <w:lang w:val="en-GB"/>
              </w:rPr>
            </w:pPr>
            <w:r>
              <w:rPr>
                <w:rStyle w:val="Kpr"/>
                <w:rFonts w:ascii="Verdana" w:hAnsi="Verdana"/>
                <w:sz w:val="18"/>
                <w:szCs w:val="16"/>
                <w:lang w:val="en-GB"/>
              </w:rPr>
              <w:t>erasmus</w:t>
            </w:r>
            <w:r w:rsidRPr="00FF6C80">
              <w:rPr>
                <w:rStyle w:val="Kpr"/>
                <w:rFonts w:ascii="Verdana" w:hAnsi="Verdana"/>
                <w:sz w:val="18"/>
                <w:szCs w:val="16"/>
                <w:lang w:val="en-GB"/>
              </w:rPr>
              <w:t>@</w:t>
            </w:r>
            <w:r>
              <w:rPr>
                <w:rStyle w:val="Kpr"/>
                <w:rFonts w:ascii="Verdana" w:hAnsi="Verdana"/>
                <w:sz w:val="18"/>
                <w:szCs w:val="16"/>
                <w:lang w:val="en-GB"/>
              </w:rPr>
              <w:t>adiyaman.edu.tr</w:t>
            </w:r>
          </w:p>
        </w:tc>
        <w:tc>
          <w:tcPr>
            <w:tcW w:w="4084" w:type="dxa"/>
            <w:shd w:val="clear" w:color="auto" w:fill="auto"/>
          </w:tcPr>
          <w:p w14:paraId="526402CE" w14:textId="4AE7EE46" w:rsidR="00D11D95" w:rsidRPr="00FF6C80" w:rsidRDefault="009A46BE" w:rsidP="00D11D95">
            <w:pPr>
              <w:rPr>
                <w:rFonts w:ascii="Verdana" w:hAnsi="Verdana"/>
                <w:sz w:val="18"/>
                <w:lang w:val="en-GB"/>
              </w:rPr>
            </w:pPr>
            <w:hyperlink r:id="rId15" w:history="1">
              <w:r w:rsidR="00D11D95" w:rsidRPr="001262A6">
                <w:rPr>
                  <w:rStyle w:val="Kpr"/>
                  <w:rFonts w:ascii="Verdana" w:hAnsi="Verdana"/>
                  <w:sz w:val="18"/>
                  <w:lang w:val="en-GB"/>
                </w:rPr>
                <w:t>https://erasmus.adiyaman.edu.tr/en/incoming-student/accomodation</w:t>
              </w:r>
            </w:hyperlink>
            <w:r w:rsidR="00D11D95">
              <w:rPr>
                <w:rFonts w:ascii="Verdana" w:hAnsi="Verdana"/>
                <w:sz w:val="18"/>
                <w:lang w:val="en-GB"/>
              </w:rPr>
              <w:t xml:space="preserve"> </w:t>
            </w:r>
          </w:p>
        </w:tc>
      </w:tr>
      <w:tr w:rsidR="00D11D95" w:rsidRPr="00FF6C80" w14:paraId="47F8FB81" w14:textId="77777777" w:rsidTr="00520763">
        <w:trPr>
          <w:trHeight w:val="454"/>
        </w:trPr>
        <w:tc>
          <w:tcPr>
            <w:tcW w:w="2409" w:type="dxa"/>
            <w:shd w:val="clear" w:color="auto" w:fill="auto"/>
          </w:tcPr>
          <w:p w14:paraId="7C85FAF0" w14:textId="7697BE67" w:rsidR="00D11D95" w:rsidRPr="00FF6C80" w:rsidRDefault="00D11D95" w:rsidP="00D11D95">
            <w:pPr>
              <w:rPr>
                <w:rFonts w:ascii="Verdana" w:hAnsi="Verdana"/>
                <w:sz w:val="20"/>
                <w:lang w:val="en-GB"/>
              </w:rPr>
            </w:pPr>
          </w:p>
        </w:tc>
        <w:tc>
          <w:tcPr>
            <w:tcW w:w="2437" w:type="dxa"/>
            <w:shd w:val="clear" w:color="auto" w:fill="auto"/>
          </w:tcPr>
          <w:p w14:paraId="567F9E6C" w14:textId="15123569" w:rsidR="00D11D95" w:rsidRPr="00FF6C80" w:rsidRDefault="00D11D95" w:rsidP="00D11D95">
            <w:pPr>
              <w:rPr>
                <w:rFonts w:ascii="Verdana" w:hAnsi="Verdana"/>
                <w:sz w:val="18"/>
                <w:lang w:val="en-GB"/>
              </w:rPr>
            </w:pPr>
          </w:p>
        </w:tc>
        <w:tc>
          <w:tcPr>
            <w:tcW w:w="4084" w:type="dxa"/>
            <w:shd w:val="clear" w:color="auto" w:fill="auto"/>
          </w:tcPr>
          <w:p w14:paraId="78ED7045" w14:textId="239E904A" w:rsidR="00D11D95" w:rsidRPr="00FF6C80" w:rsidRDefault="00D11D95" w:rsidP="00D11D95">
            <w:pPr>
              <w:rPr>
                <w:rFonts w:ascii="Verdana" w:hAnsi="Verdana"/>
                <w:sz w:val="18"/>
                <w:lang w:val="en-GB"/>
              </w:rPr>
            </w:pPr>
          </w:p>
        </w:tc>
      </w:tr>
    </w:tbl>
    <w:p w14:paraId="35D56831" w14:textId="284B7AC0" w:rsidR="006661AC" w:rsidRDefault="006661AC" w:rsidP="008F6E87">
      <w:pPr>
        <w:pStyle w:val="ListeParagraf"/>
        <w:widowControl w:val="0"/>
        <w:tabs>
          <w:tab w:val="left" w:pos="-360"/>
        </w:tabs>
        <w:spacing w:before="120"/>
        <w:ind w:left="0"/>
        <w:jc w:val="both"/>
        <w:rPr>
          <w:rFonts w:ascii="Verdana" w:hAnsi="Verdana"/>
          <w:b/>
          <w:color w:val="002060"/>
          <w:sz w:val="20"/>
          <w:szCs w:val="20"/>
          <w:lang w:val="en-GB"/>
        </w:rPr>
      </w:pPr>
    </w:p>
    <w:p w14:paraId="72B0DC62" w14:textId="06038421" w:rsidR="00D11D95" w:rsidRDefault="00D11D95" w:rsidP="008F6E87">
      <w:pPr>
        <w:pStyle w:val="ListeParagraf"/>
        <w:widowControl w:val="0"/>
        <w:tabs>
          <w:tab w:val="left" w:pos="-360"/>
        </w:tabs>
        <w:spacing w:before="120"/>
        <w:ind w:left="0"/>
        <w:jc w:val="both"/>
        <w:rPr>
          <w:rFonts w:ascii="Verdana" w:hAnsi="Verdana"/>
          <w:b/>
          <w:color w:val="002060"/>
          <w:sz w:val="20"/>
          <w:szCs w:val="20"/>
          <w:lang w:val="en-GB"/>
        </w:rPr>
      </w:pPr>
    </w:p>
    <w:p w14:paraId="4FF0A873" w14:textId="5E7B2209" w:rsidR="00D11D95" w:rsidRDefault="00D11D95" w:rsidP="008F6E87">
      <w:pPr>
        <w:pStyle w:val="ListeParagraf"/>
        <w:widowControl w:val="0"/>
        <w:tabs>
          <w:tab w:val="left" w:pos="-360"/>
        </w:tabs>
        <w:spacing w:before="120"/>
        <w:ind w:left="0"/>
        <w:jc w:val="both"/>
        <w:rPr>
          <w:rFonts w:ascii="Verdana" w:hAnsi="Verdana"/>
          <w:b/>
          <w:color w:val="002060"/>
          <w:sz w:val="20"/>
          <w:szCs w:val="20"/>
          <w:lang w:val="en-GB"/>
        </w:rPr>
      </w:pPr>
    </w:p>
    <w:p w14:paraId="34D5A071" w14:textId="77777777" w:rsidR="00D11D95" w:rsidRPr="00FF6C80" w:rsidRDefault="00D11D95" w:rsidP="008F6E87">
      <w:pPr>
        <w:pStyle w:val="ListeParagraf"/>
        <w:widowControl w:val="0"/>
        <w:tabs>
          <w:tab w:val="left" w:pos="-360"/>
        </w:tabs>
        <w:spacing w:before="120"/>
        <w:ind w:left="0"/>
        <w:jc w:val="both"/>
        <w:rPr>
          <w:rFonts w:ascii="Verdana" w:hAnsi="Verdana"/>
          <w:b/>
          <w:color w:val="002060"/>
          <w:sz w:val="20"/>
          <w:szCs w:val="20"/>
          <w:lang w:val="en-GB"/>
        </w:rPr>
      </w:pPr>
    </w:p>
    <w:p w14:paraId="570B01F5" w14:textId="77777777" w:rsidR="006661AC" w:rsidRPr="00FF6C80" w:rsidRDefault="006661AC" w:rsidP="008F6E87">
      <w:pPr>
        <w:keepNext/>
        <w:keepLines/>
        <w:tabs>
          <w:tab w:val="left" w:pos="426"/>
        </w:tabs>
        <w:rPr>
          <w:rFonts w:ascii="Verdana" w:hAnsi="Verdana"/>
          <w:b/>
          <w:color w:val="002060"/>
          <w:lang w:val="en-GB"/>
        </w:rPr>
      </w:pPr>
      <w:r w:rsidRPr="00FF6C80">
        <w:rPr>
          <w:rFonts w:ascii="Verdana" w:hAnsi="Verdana"/>
          <w:b/>
          <w:color w:val="002060"/>
          <w:lang w:val="en-GB"/>
        </w:rPr>
        <w:lastRenderedPageBreak/>
        <w:t>G.</w:t>
      </w:r>
      <w:r w:rsidRPr="00FF6C80">
        <w:rPr>
          <w:rFonts w:ascii="Verdana" w:hAnsi="Verdana"/>
          <w:b/>
          <w:color w:val="002060"/>
          <w:lang w:val="en-GB"/>
        </w:rPr>
        <w:tab/>
      </w:r>
      <w:r w:rsidRPr="00FF6C80">
        <w:rPr>
          <w:rFonts w:ascii="Verdana" w:hAnsi="Verdana"/>
          <w:b/>
          <w:color w:val="002060"/>
          <w:sz w:val="20"/>
          <w:szCs w:val="20"/>
          <w:lang w:val="en-GB"/>
        </w:rPr>
        <w:t>SIGNATURES OF THE INSTITUTIONS (legal representatives)</w:t>
      </w:r>
    </w:p>
    <w:tbl>
      <w:tblPr>
        <w:tblW w:w="8930"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78"/>
        <w:gridCol w:w="2900"/>
        <w:gridCol w:w="1417"/>
        <w:gridCol w:w="2835"/>
      </w:tblGrid>
      <w:tr w:rsidR="006661AC" w:rsidRPr="00FF6C80" w14:paraId="56F3BA25" w14:textId="77777777" w:rsidTr="000A60D1">
        <w:trPr>
          <w:trHeight w:val="807"/>
        </w:trPr>
        <w:tc>
          <w:tcPr>
            <w:tcW w:w="1778" w:type="dxa"/>
            <w:shd w:val="clear" w:color="auto" w:fill="003399"/>
          </w:tcPr>
          <w:p w14:paraId="5C56EBE5" w14:textId="77777777" w:rsidR="006661AC" w:rsidRPr="00FF6C80" w:rsidRDefault="006661AC" w:rsidP="006300F7">
            <w:pPr>
              <w:spacing w:after="0"/>
              <w:jc w:val="center"/>
              <w:rPr>
                <w:rFonts w:ascii="Verdana" w:hAnsi="Verdana"/>
                <w:b/>
                <w:bCs/>
                <w:color w:val="FFFFFF"/>
                <w:sz w:val="20"/>
                <w:lang w:val="en-GB"/>
              </w:rPr>
            </w:pPr>
            <w:r w:rsidRPr="00FF6C80">
              <w:rPr>
                <w:rFonts w:ascii="Verdana" w:hAnsi="Verdana"/>
                <w:b/>
                <w:bCs/>
                <w:color w:val="FFFFFF"/>
                <w:sz w:val="20"/>
                <w:lang w:val="en-GB"/>
              </w:rPr>
              <w:t xml:space="preserve">Institution </w:t>
            </w:r>
          </w:p>
          <w:p w14:paraId="0DA48C82" w14:textId="77777777" w:rsidR="006661AC" w:rsidRPr="00FF6C80" w:rsidRDefault="006661AC" w:rsidP="0020787B">
            <w:pPr>
              <w:spacing w:after="120"/>
              <w:jc w:val="center"/>
              <w:rPr>
                <w:rFonts w:ascii="Verdana" w:hAnsi="Verdana"/>
                <w:b/>
                <w:bCs/>
                <w:color w:val="FFFFFF"/>
                <w:sz w:val="20"/>
                <w:lang w:val="en-GB"/>
              </w:rPr>
            </w:pPr>
            <w:r w:rsidRPr="00FF6C80">
              <w:rPr>
                <w:rFonts w:ascii="Verdana" w:hAnsi="Verdana"/>
                <w:b/>
                <w:bCs/>
                <w:color w:val="FFFFFF"/>
                <w:sz w:val="16"/>
                <w:szCs w:val="16"/>
                <w:lang w:val="en-GB"/>
              </w:rPr>
              <w:t>[Erasmus code]</w:t>
            </w:r>
          </w:p>
        </w:tc>
        <w:tc>
          <w:tcPr>
            <w:tcW w:w="2900" w:type="dxa"/>
            <w:shd w:val="clear" w:color="auto" w:fill="003399"/>
          </w:tcPr>
          <w:p w14:paraId="7CAF024F"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Name, function</w:t>
            </w:r>
          </w:p>
        </w:tc>
        <w:tc>
          <w:tcPr>
            <w:tcW w:w="1417" w:type="dxa"/>
            <w:shd w:val="clear" w:color="auto" w:fill="003399"/>
          </w:tcPr>
          <w:p w14:paraId="60F87B8C"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Date</w:t>
            </w:r>
          </w:p>
        </w:tc>
        <w:tc>
          <w:tcPr>
            <w:tcW w:w="2835" w:type="dxa"/>
            <w:shd w:val="clear" w:color="auto" w:fill="003399"/>
          </w:tcPr>
          <w:p w14:paraId="37A88499" w14:textId="77777777" w:rsidR="006661AC" w:rsidRPr="00FF6C80" w:rsidRDefault="006661AC" w:rsidP="005A1D82">
            <w:pPr>
              <w:jc w:val="center"/>
              <w:rPr>
                <w:rFonts w:ascii="Verdana" w:hAnsi="Verdana"/>
                <w:b/>
                <w:bCs/>
                <w:color w:val="FFFFFF"/>
                <w:sz w:val="20"/>
                <w:lang w:val="en-GB"/>
              </w:rPr>
            </w:pPr>
            <w:r w:rsidRPr="00FF6C80">
              <w:rPr>
                <w:rFonts w:ascii="Verdana" w:hAnsi="Verdana"/>
                <w:b/>
                <w:bCs/>
                <w:color w:val="FFFFFF"/>
                <w:sz w:val="20"/>
                <w:lang w:val="en-GB"/>
              </w:rPr>
              <w:t>Signature</w:t>
            </w:r>
            <w:r w:rsidRPr="00FF6C80">
              <w:rPr>
                <w:rStyle w:val="DipnotBavurusu"/>
                <w:rFonts w:ascii="Verdana" w:hAnsi="Verdana"/>
                <w:b/>
                <w:bCs/>
                <w:color w:val="FFFFFF"/>
                <w:lang w:val="en-GB"/>
              </w:rPr>
              <w:footnoteReference w:id="3"/>
            </w:r>
          </w:p>
        </w:tc>
      </w:tr>
      <w:tr w:rsidR="006E46AC" w:rsidRPr="00FF6C80" w14:paraId="5B415694" w14:textId="77777777" w:rsidTr="000A60D1">
        <w:trPr>
          <w:trHeight w:val="445"/>
        </w:trPr>
        <w:tc>
          <w:tcPr>
            <w:tcW w:w="1778" w:type="dxa"/>
            <w:shd w:val="clear" w:color="auto" w:fill="auto"/>
          </w:tcPr>
          <w:p w14:paraId="65C3192E" w14:textId="77777777" w:rsidR="00715B68" w:rsidRDefault="00715B68" w:rsidP="006E46AC">
            <w:pPr>
              <w:rPr>
                <w:rFonts w:ascii="Verdana" w:hAnsi="Verdana"/>
                <w:sz w:val="18"/>
                <w:lang w:val="en-GB"/>
              </w:rPr>
            </w:pPr>
          </w:p>
          <w:p w14:paraId="09B9A81A" w14:textId="77777777" w:rsidR="00715B68" w:rsidRDefault="00715B68" w:rsidP="006E46AC">
            <w:pPr>
              <w:rPr>
                <w:rFonts w:ascii="Verdana" w:hAnsi="Verdana"/>
                <w:sz w:val="18"/>
                <w:lang w:val="en-GB"/>
              </w:rPr>
            </w:pPr>
          </w:p>
          <w:p w14:paraId="5F39121A" w14:textId="1064E534" w:rsidR="006E46AC" w:rsidRPr="00FF6C80" w:rsidRDefault="00D11D95" w:rsidP="006E46AC">
            <w:pPr>
              <w:rPr>
                <w:rFonts w:ascii="Verdana" w:hAnsi="Verdana"/>
                <w:sz w:val="18"/>
                <w:lang w:val="en-GB"/>
              </w:rPr>
            </w:pPr>
            <w:r>
              <w:rPr>
                <w:rFonts w:ascii="Verdana" w:hAnsi="Verdana"/>
                <w:sz w:val="18"/>
                <w:lang w:val="en-GB"/>
              </w:rPr>
              <w:t>TR ADIYAMA01</w:t>
            </w:r>
          </w:p>
        </w:tc>
        <w:tc>
          <w:tcPr>
            <w:tcW w:w="2900" w:type="dxa"/>
            <w:shd w:val="clear" w:color="auto" w:fill="auto"/>
          </w:tcPr>
          <w:p w14:paraId="44E49640" w14:textId="77777777" w:rsidR="00715B68" w:rsidRDefault="00715B68" w:rsidP="006E46AC">
            <w:pPr>
              <w:rPr>
                <w:rFonts w:ascii="Verdana" w:hAnsi="Verdana"/>
                <w:b/>
                <w:bCs/>
                <w:i/>
                <w:sz w:val="18"/>
                <w:szCs w:val="18"/>
                <w:lang w:val="en-GB"/>
              </w:rPr>
            </w:pPr>
          </w:p>
          <w:p w14:paraId="0336355D" w14:textId="5D908E5D" w:rsidR="006E46AC" w:rsidRPr="00D11D95" w:rsidRDefault="00D11D95" w:rsidP="00715B68">
            <w:pPr>
              <w:jc w:val="center"/>
              <w:rPr>
                <w:rFonts w:ascii="Verdana" w:hAnsi="Verdana"/>
                <w:b/>
                <w:bCs/>
                <w:i/>
                <w:sz w:val="20"/>
                <w:lang w:val="en-GB"/>
              </w:rPr>
            </w:pPr>
            <w:r w:rsidRPr="00D11D95">
              <w:rPr>
                <w:rFonts w:ascii="Verdana" w:hAnsi="Verdana"/>
                <w:b/>
                <w:bCs/>
                <w:i/>
                <w:sz w:val="18"/>
                <w:szCs w:val="18"/>
                <w:lang w:val="en-GB"/>
              </w:rPr>
              <w:t xml:space="preserve">Prof. </w:t>
            </w:r>
            <w:r w:rsidR="00715B68">
              <w:rPr>
                <w:rFonts w:ascii="Verdana" w:hAnsi="Verdana"/>
                <w:b/>
                <w:bCs/>
                <w:i/>
                <w:sz w:val="18"/>
                <w:szCs w:val="18"/>
                <w:lang w:val="en-GB"/>
              </w:rPr>
              <w:t>Mehmet TURGUT</w:t>
            </w:r>
            <w:r w:rsidRPr="00D11D95">
              <w:rPr>
                <w:rFonts w:ascii="Verdana" w:hAnsi="Verdana"/>
                <w:b/>
                <w:bCs/>
                <w:i/>
                <w:sz w:val="18"/>
                <w:szCs w:val="18"/>
                <w:lang w:val="en-GB"/>
              </w:rPr>
              <w:t>, PhD</w:t>
            </w:r>
            <w:r w:rsidRPr="00D11D95">
              <w:rPr>
                <w:rFonts w:ascii="Verdana" w:hAnsi="Verdana"/>
                <w:b/>
                <w:bCs/>
                <w:i/>
                <w:sz w:val="20"/>
                <w:lang w:val="en-GB"/>
              </w:rPr>
              <w:t>.</w:t>
            </w:r>
          </w:p>
          <w:p w14:paraId="5CE52385" w14:textId="0DB278F4" w:rsidR="00D11D95" w:rsidRDefault="00715B68" w:rsidP="00715B68">
            <w:pPr>
              <w:jc w:val="center"/>
              <w:rPr>
                <w:rFonts w:ascii="Verdana" w:hAnsi="Verdana"/>
                <w:i/>
                <w:sz w:val="20"/>
                <w:lang w:val="en-GB"/>
              </w:rPr>
            </w:pPr>
            <w:r>
              <w:rPr>
                <w:rFonts w:ascii="Verdana" w:hAnsi="Verdana"/>
                <w:i/>
                <w:sz w:val="20"/>
                <w:lang w:val="en-GB"/>
              </w:rPr>
              <w:t>Rector</w:t>
            </w:r>
          </w:p>
          <w:p w14:paraId="2B786888" w14:textId="42A55CC7" w:rsidR="00715B68" w:rsidRPr="00FF6C80" w:rsidRDefault="00715B68" w:rsidP="006E46AC">
            <w:pPr>
              <w:rPr>
                <w:rFonts w:ascii="Verdana" w:hAnsi="Verdana"/>
                <w:i/>
                <w:sz w:val="20"/>
                <w:lang w:val="en-GB"/>
              </w:rPr>
            </w:pPr>
          </w:p>
        </w:tc>
        <w:tc>
          <w:tcPr>
            <w:tcW w:w="1417" w:type="dxa"/>
            <w:shd w:val="clear" w:color="auto" w:fill="auto"/>
          </w:tcPr>
          <w:p w14:paraId="454EF143" w14:textId="77777777" w:rsidR="006E46AC" w:rsidRPr="00FF6C80" w:rsidRDefault="006E46AC" w:rsidP="006E46AC">
            <w:pPr>
              <w:rPr>
                <w:rFonts w:ascii="Verdana" w:hAnsi="Verdana"/>
                <w:sz w:val="20"/>
                <w:lang w:val="en-GB"/>
              </w:rPr>
            </w:pPr>
          </w:p>
        </w:tc>
        <w:tc>
          <w:tcPr>
            <w:tcW w:w="2835" w:type="dxa"/>
            <w:shd w:val="clear" w:color="auto" w:fill="auto"/>
          </w:tcPr>
          <w:p w14:paraId="008A789A" w14:textId="77777777" w:rsidR="006E46AC" w:rsidRPr="00FF6C80" w:rsidRDefault="006E46AC" w:rsidP="006E46AC">
            <w:pPr>
              <w:rPr>
                <w:rFonts w:ascii="Verdana" w:hAnsi="Verdana"/>
                <w:sz w:val="20"/>
                <w:lang w:val="en-GB"/>
              </w:rPr>
            </w:pPr>
          </w:p>
        </w:tc>
      </w:tr>
      <w:tr w:rsidR="00DC2CA6" w:rsidRPr="00FF6C80" w14:paraId="10693F07" w14:textId="77777777" w:rsidTr="000A60D1">
        <w:trPr>
          <w:trHeight w:val="445"/>
        </w:trPr>
        <w:tc>
          <w:tcPr>
            <w:tcW w:w="1778" w:type="dxa"/>
            <w:shd w:val="clear" w:color="auto" w:fill="auto"/>
          </w:tcPr>
          <w:p w14:paraId="738B8448" w14:textId="77777777" w:rsidR="00DC2CA6" w:rsidRDefault="00DC2CA6" w:rsidP="00DC2CA6">
            <w:pPr>
              <w:rPr>
                <w:rFonts w:ascii="Verdana" w:hAnsi="Verdana"/>
                <w:sz w:val="18"/>
                <w:lang w:val="en-GB"/>
              </w:rPr>
            </w:pPr>
          </w:p>
          <w:p w14:paraId="2E49B1B9" w14:textId="77777777" w:rsidR="00715B68" w:rsidRDefault="00715B68" w:rsidP="00DC2CA6">
            <w:pPr>
              <w:rPr>
                <w:rFonts w:ascii="Verdana" w:hAnsi="Verdana"/>
                <w:sz w:val="18"/>
                <w:lang w:val="en-GB"/>
              </w:rPr>
            </w:pPr>
          </w:p>
          <w:p w14:paraId="4CB12355" w14:textId="77777777" w:rsidR="00715B68" w:rsidRDefault="00715B68" w:rsidP="00DC2CA6">
            <w:pPr>
              <w:rPr>
                <w:rFonts w:ascii="Verdana" w:hAnsi="Verdana"/>
                <w:sz w:val="18"/>
                <w:lang w:val="en-GB"/>
              </w:rPr>
            </w:pPr>
          </w:p>
          <w:p w14:paraId="74A3532A" w14:textId="5C33DCF9" w:rsidR="00715B68" w:rsidRPr="00FF6C80" w:rsidRDefault="00715B68" w:rsidP="00DC2CA6">
            <w:pPr>
              <w:rPr>
                <w:rFonts w:ascii="Verdana" w:hAnsi="Verdana"/>
                <w:sz w:val="18"/>
                <w:lang w:val="en-GB"/>
              </w:rPr>
            </w:pPr>
          </w:p>
        </w:tc>
        <w:tc>
          <w:tcPr>
            <w:tcW w:w="2900" w:type="dxa"/>
            <w:shd w:val="clear" w:color="auto" w:fill="auto"/>
          </w:tcPr>
          <w:p w14:paraId="638F4CFF" w14:textId="36707DA3" w:rsidR="00DC2CA6" w:rsidRPr="00D011D7" w:rsidRDefault="00DC2CA6" w:rsidP="00DC2CA6">
            <w:pPr>
              <w:rPr>
                <w:rFonts w:ascii="Verdana" w:hAnsi="Verdana"/>
                <w:i/>
                <w:sz w:val="20"/>
              </w:rPr>
            </w:pPr>
          </w:p>
        </w:tc>
        <w:tc>
          <w:tcPr>
            <w:tcW w:w="1417" w:type="dxa"/>
            <w:shd w:val="clear" w:color="auto" w:fill="auto"/>
          </w:tcPr>
          <w:p w14:paraId="0B89AD9A" w14:textId="77777777" w:rsidR="00DC2CA6" w:rsidRPr="00FF6C80" w:rsidRDefault="00DC2CA6" w:rsidP="00DC2CA6">
            <w:pPr>
              <w:rPr>
                <w:rFonts w:ascii="Verdana" w:hAnsi="Verdana"/>
                <w:sz w:val="20"/>
                <w:lang w:val="en-GB"/>
              </w:rPr>
            </w:pPr>
          </w:p>
        </w:tc>
        <w:tc>
          <w:tcPr>
            <w:tcW w:w="2835" w:type="dxa"/>
            <w:shd w:val="clear" w:color="auto" w:fill="auto"/>
          </w:tcPr>
          <w:p w14:paraId="3BD5B40E" w14:textId="77777777" w:rsidR="00DC2CA6" w:rsidRPr="00FF6C80" w:rsidRDefault="00DC2CA6" w:rsidP="00DC2CA6">
            <w:pPr>
              <w:rPr>
                <w:rFonts w:ascii="Verdana" w:hAnsi="Verdana"/>
                <w:sz w:val="20"/>
                <w:lang w:val="en-GB"/>
              </w:rPr>
            </w:pPr>
          </w:p>
        </w:tc>
      </w:tr>
    </w:tbl>
    <w:p w14:paraId="30A39D07" w14:textId="77777777" w:rsidR="006661AC" w:rsidRPr="00FF6C80" w:rsidRDefault="006661AC" w:rsidP="007A4F0B">
      <w:pPr>
        <w:rPr>
          <w:noProof/>
          <w:lang w:val="en-GB"/>
        </w:rPr>
      </w:pPr>
    </w:p>
    <w:sectPr w:rsidR="006661AC" w:rsidRPr="00FF6C80" w:rsidSect="00BE19C3">
      <w:footerReference w:type="default" r:id="rId16"/>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FA05" w14:textId="77777777" w:rsidR="009A46BE" w:rsidRDefault="009A46BE" w:rsidP="001F70BB">
      <w:pPr>
        <w:spacing w:after="0" w:line="240" w:lineRule="auto"/>
      </w:pPr>
      <w:r>
        <w:separator/>
      </w:r>
    </w:p>
  </w:endnote>
  <w:endnote w:type="continuationSeparator" w:id="0">
    <w:p w14:paraId="1AE070CA" w14:textId="77777777" w:rsidR="009A46BE" w:rsidRDefault="009A46B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533597"/>
      <w:docPartObj>
        <w:docPartGallery w:val="Page Numbers (Bottom of Page)"/>
        <w:docPartUnique/>
      </w:docPartObj>
    </w:sdtPr>
    <w:sdtEndPr/>
    <w:sdtContent>
      <w:p w14:paraId="5D31133A" w14:textId="77777777" w:rsidR="0059452D" w:rsidRDefault="0059452D">
        <w:pPr>
          <w:pStyle w:val="AltBilgi"/>
          <w:jc w:val="right"/>
        </w:pPr>
        <w:r>
          <w:fldChar w:fldCharType="begin"/>
        </w:r>
        <w:r>
          <w:instrText>PAGE   \* MERGEFORMAT</w:instrText>
        </w:r>
        <w:r>
          <w:fldChar w:fldCharType="separate"/>
        </w:r>
        <w:r w:rsidR="00E15CC9" w:rsidRPr="00E15CC9">
          <w:rPr>
            <w:noProof/>
            <w:lang w:val="fr-FR"/>
          </w:rPr>
          <w:t>1</w:t>
        </w:r>
        <w:r>
          <w:fldChar w:fldCharType="end"/>
        </w:r>
      </w:p>
    </w:sdtContent>
  </w:sdt>
  <w:p w14:paraId="3EBB6D1D" w14:textId="77777777" w:rsidR="0059452D" w:rsidRDefault="005945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26065" w14:textId="77777777" w:rsidR="009A46BE" w:rsidRDefault="009A46BE" w:rsidP="001F70BB">
      <w:pPr>
        <w:spacing w:after="0" w:line="240" w:lineRule="auto"/>
      </w:pPr>
      <w:r>
        <w:separator/>
      </w:r>
    </w:p>
  </w:footnote>
  <w:footnote w:type="continuationSeparator" w:id="0">
    <w:p w14:paraId="50A813A4" w14:textId="77777777" w:rsidR="009A46BE" w:rsidRDefault="009A46BE" w:rsidP="001F70BB">
      <w:pPr>
        <w:spacing w:after="0" w:line="240" w:lineRule="auto"/>
      </w:pPr>
      <w:r>
        <w:continuationSeparator/>
      </w:r>
    </w:p>
  </w:footnote>
  <w:footnote w:id="1">
    <w:p w14:paraId="7CCB702C" w14:textId="77777777" w:rsidR="006661AC" w:rsidRPr="00E20427" w:rsidRDefault="006661AC"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2">
    <w:p w14:paraId="239B354F" w14:textId="77777777" w:rsidR="006661AC" w:rsidRPr="00291D6D" w:rsidRDefault="006661AC"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Kpr"/>
            <w:sz w:val="20"/>
            <w:lang w:val="en-GB"/>
          </w:rPr>
          <w:t>http://europass.cedefop.europa.eu/en/resources/european-language-levels-cefr</w:t>
        </w:r>
      </w:hyperlink>
    </w:p>
  </w:footnote>
  <w:footnote w:id="3">
    <w:p w14:paraId="1458CBC7" w14:textId="77777777" w:rsidR="006661AC" w:rsidRPr="00291D6D" w:rsidRDefault="006661AC" w:rsidP="008F6E87">
      <w:pPr>
        <w:pStyle w:val="DipnotMetni"/>
      </w:pPr>
      <w:r>
        <w:rPr>
          <w:rStyle w:val="DipnotBavurusu"/>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6042029E"/>
    <w:multiLevelType w:val="hybridMultilevel"/>
    <w:tmpl w:val="F59C062A"/>
    <w:lvl w:ilvl="0" w:tplc="46827FF2">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874412"/>
    <w:multiLevelType w:val="hybridMultilevel"/>
    <w:tmpl w:val="1FD0B652"/>
    <w:lvl w:ilvl="0" w:tplc="B0EE14B8">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29803A5"/>
    <w:multiLevelType w:val="hybridMultilevel"/>
    <w:tmpl w:val="0AD4B10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5" w15:restartNumberingAfterBreak="0">
    <w:nsid w:val="764F1291"/>
    <w:multiLevelType w:val="hybridMultilevel"/>
    <w:tmpl w:val="A6DCE536"/>
    <w:lvl w:ilvl="0" w:tplc="EB54B0AE">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797F578D"/>
    <w:multiLevelType w:val="hybridMultilevel"/>
    <w:tmpl w:val="FEA0FEDE"/>
    <w:lvl w:ilvl="0" w:tplc="46827FF2">
      <w:numFmt w:val="bullet"/>
      <w:lvlText w:val="-"/>
      <w:lvlJc w:val="left"/>
      <w:pPr>
        <w:ind w:left="1145" w:hanging="360"/>
      </w:pPr>
      <w:rPr>
        <w:rFonts w:ascii="Verdana" w:eastAsiaTheme="minorEastAsia" w:hAnsi="Verdana" w:cstheme="minorBidi"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7"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23019"/>
    <w:multiLevelType w:val="hybridMultilevel"/>
    <w:tmpl w:val="B31014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7"/>
  </w:num>
  <w:num w:numId="19">
    <w:abstractNumId w:val="4"/>
  </w:num>
  <w:num w:numId="20">
    <w:abstractNumId w:val="19"/>
  </w:num>
  <w:num w:numId="21">
    <w:abstractNumId w:val="9"/>
  </w:num>
  <w:num w:numId="22">
    <w:abstractNumId w:val="21"/>
  </w:num>
  <w:num w:numId="23">
    <w:abstractNumId w:val="20"/>
  </w:num>
  <w:num w:numId="24">
    <w:abstractNumId w:val="3"/>
  </w:num>
  <w:num w:numId="25">
    <w:abstractNumId w:val="11"/>
  </w:num>
  <w:num w:numId="26">
    <w:abstractNumId w:val="8"/>
  </w:num>
  <w:num w:numId="27">
    <w:abstractNumId w:val="7"/>
  </w:num>
  <w:num w:numId="28">
    <w:abstractNumId w:val="12"/>
  </w:num>
  <w:num w:numId="29">
    <w:abstractNumId w:val="16"/>
  </w:num>
  <w:num w:numId="30">
    <w:abstractNumId w:val="14"/>
  </w:num>
  <w:num w:numId="31">
    <w:abstractNumId w:val="15"/>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0E6E"/>
    <w:rsid w:val="000131EA"/>
    <w:rsid w:val="000133BC"/>
    <w:rsid w:val="00013F8F"/>
    <w:rsid w:val="00015920"/>
    <w:rsid w:val="0001671D"/>
    <w:rsid w:val="0001770A"/>
    <w:rsid w:val="0002202E"/>
    <w:rsid w:val="00024942"/>
    <w:rsid w:val="00024F71"/>
    <w:rsid w:val="00027531"/>
    <w:rsid w:val="0003012A"/>
    <w:rsid w:val="0003290F"/>
    <w:rsid w:val="0003583B"/>
    <w:rsid w:val="00036386"/>
    <w:rsid w:val="000370F5"/>
    <w:rsid w:val="000408D6"/>
    <w:rsid w:val="00040D4D"/>
    <w:rsid w:val="00042136"/>
    <w:rsid w:val="00042291"/>
    <w:rsid w:val="00042F4C"/>
    <w:rsid w:val="00043926"/>
    <w:rsid w:val="00045859"/>
    <w:rsid w:val="00045FB4"/>
    <w:rsid w:val="000461D4"/>
    <w:rsid w:val="00046E82"/>
    <w:rsid w:val="000507C8"/>
    <w:rsid w:val="00051EA8"/>
    <w:rsid w:val="000545DE"/>
    <w:rsid w:val="00054F2B"/>
    <w:rsid w:val="00055A7D"/>
    <w:rsid w:val="000570F3"/>
    <w:rsid w:val="00060988"/>
    <w:rsid w:val="00062F10"/>
    <w:rsid w:val="00064088"/>
    <w:rsid w:val="00065264"/>
    <w:rsid w:val="0006622E"/>
    <w:rsid w:val="00066CCE"/>
    <w:rsid w:val="00071E33"/>
    <w:rsid w:val="0007326F"/>
    <w:rsid w:val="00073973"/>
    <w:rsid w:val="00074DFE"/>
    <w:rsid w:val="00082B3B"/>
    <w:rsid w:val="00082E18"/>
    <w:rsid w:val="00085ED1"/>
    <w:rsid w:val="00093BF1"/>
    <w:rsid w:val="000A032F"/>
    <w:rsid w:val="000A0419"/>
    <w:rsid w:val="000A36A4"/>
    <w:rsid w:val="000A3880"/>
    <w:rsid w:val="000A3DCE"/>
    <w:rsid w:val="000A4244"/>
    <w:rsid w:val="000A5D88"/>
    <w:rsid w:val="000A5FDB"/>
    <w:rsid w:val="000A6069"/>
    <w:rsid w:val="000A60D1"/>
    <w:rsid w:val="000A633C"/>
    <w:rsid w:val="000B1787"/>
    <w:rsid w:val="000B66DB"/>
    <w:rsid w:val="000B7C2A"/>
    <w:rsid w:val="000C0FA6"/>
    <w:rsid w:val="000C18D1"/>
    <w:rsid w:val="000C2928"/>
    <w:rsid w:val="000C3AF3"/>
    <w:rsid w:val="000C4324"/>
    <w:rsid w:val="000C622A"/>
    <w:rsid w:val="000C6A6A"/>
    <w:rsid w:val="000C7C19"/>
    <w:rsid w:val="000D3F8F"/>
    <w:rsid w:val="000D4F1C"/>
    <w:rsid w:val="000D675C"/>
    <w:rsid w:val="000E07F6"/>
    <w:rsid w:val="000E383E"/>
    <w:rsid w:val="000E49C8"/>
    <w:rsid w:val="000E5028"/>
    <w:rsid w:val="000E6CCF"/>
    <w:rsid w:val="000F0118"/>
    <w:rsid w:val="000F0274"/>
    <w:rsid w:val="000F15DD"/>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457"/>
    <w:rsid w:val="00147835"/>
    <w:rsid w:val="001509B2"/>
    <w:rsid w:val="001509FB"/>
    <w:rsid w:val="00152872"/>
    <w:rsid w:val="00152AC4"/>
    <w:rsid w:val="00153923"/>
    <w:rsid w:val="00153948"/>
    <w:rsid w:val="00155884"/>
    <w:rsid w:val="001570E7"/>
    <w:rsid w:val="001571AE"/>
    <w:rsid w:val="00157F20"/>
    <w:rsid w:val="00164AD3"/>
    <w:rsid w:val="001650D9"/>
    <w:rsid w:val="00170A8E"/>
    <w:rsid w:val="001721C4"/>
    <w:rsid w:val="00175275"/>
    <w:rsid w:val="001752F0"/>
    <w:rsid w:val="00175B47"/>
    <w:rsid w:val="001767D9"/>
    <w:rsid w:val="0018060F"/>
    <w:rsid w:val="001848E0"/>
    <w:rsid w:val="00190365"/>
    <w:rsid w:val="00196A90"/>
    <w:rsid w:val="001A0388"/>
    <w:rsid w:val="001A1435"/>
    <w:rsid w:val="001A17A3"/>
    <w:rsid w:val="001A3E40"/>
    <w:rsid w:val="001A5E02"/>
    <w:rsid w:val="001A5FDC"/>
    <w:rsid w:val="001A6EBA"/>
    <w:rsid w:val="001A7E69"/>
    <w:rsid w:val="001B027C"/>
    <w:rsid w:val="001B1A99"/>
    <w:rsid w:val="001B2575"/>
    <w:rsid w:val="001B36B5"/>
    <w:rsid w:val="001B4ECD"/>
    <w:rsid w:val="001B7987"/>
    <w:rsid w:val="001C1750"/>
    <w:rsid w:val="001C177A"/>
    <w:rsid w:val="001C4F68"/>
    <w:rsid w:val="001C52D9"/>
    <w:rsid w:val="001C71D2"/>
    <w:rsid w:val="001C7E71"/>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3FE0"/>
    <w:rsid w:val="001F70BB"/>
    <w:rsid w:val="0020787B"/>
    <w:rsid w:val="00211842"/>
    <w:rsid w:val="00211B7C"/>
    <w:rsid w:val="00212395"/>
    <w:rsid w:val="002128E0"/>
    <w:rsid w:val="00212E0B"/>
    <w:rsid w:val="00216699"/>
    <w:rsid w:val="00216DB7"/>
    <w:rsid w:val="00216F4E"/>
    <w:rsid w:val="002178D2"/>
    <w:rsid w:val="0022659C"/>
    <w:rsid w:val="002337BB"/>
    <w:rsid w:val="0023489F"/>
    <w:rsid w:val="002349BF"/>
    <w:rsid w:val="00236A5B"/>
    <w:rsid w:val="002430DD"/>
    <w:rsid w:val="00243C9D"/>
    <w:rsid w:val="00244D41"/>
    <w:rsid w:val="002452C2"/>
    <w:rsid w:val="00245602"/>
    <w:rsid w:val="00245F81"/>
    <w:rsid w:val="00246282"/>
    <w:rsid w:val="00246E58"/>
    <w:rsid w:val="00250246"/>
    <w:rsid w:val="00252CFB"/>
    <w:rsid w:val="00253E31"/>
    <w:rsid w:val="002562D3"/>
    <w:rsid w:val="00256EAE"/>
    <w:rsid w:val="002607CD"/>
    <w:rsid w:val="002628AA"/>
    <w:rsid w:val="00272106"/>
    <w:rsid w:val="00272475"/>
    <w:rsid w:val="00273223"/>
    <w:rsid w:val="00275E92"/>
    <w:rsid w:val="00277599"/>
    <w:rsid w:val="00280B0D"/>
    <w:rsid w:val="002811DE"/>
    <w:rsid w:val="00283648"/>
    <w:rsid w:val="00283BA3"/>
    <w:rsid w:val="002841AC"/>
    <w:rsid w:val="00285FE5"/>
    <w:rsid w:val="00287152"/>
    <w:rsid w:val="002873C2"/>
    <w:rsid w:val="0028749C"/>
    <w:rsid w:val="00287591"/>
    <w:rsid w:val="00287FDE"/>
    <w:rsid w:val="002909D0"/>
    <w:rsid w:val="00290EA4"/>
    <w:rsid w:val="00291C5A"/>
    <w:rsid w:val="00293D3F"/>
    <w:rsid w:val="0029535A"/>
    <w:rsid w:val="00297692"/>
    <w:rsid w:val="002A42D1"/>
    <w:rsid w:val="002A6322"/>
    <w:rsid w:val="002A667A"/>
    <w:rsid w:val="002A6A66"/>
    <w:rsid w:val="002A74A4"/>
    <w:rsid w:val="002B0398"/>
    <w:rsid w:val="002B1730"/>
    <w:rsid w:val="002B17DB"/>
    <w:rsid w:val="002B1B78"/>
    <w:rsid w:val="002B25B0"/>
    <w:rsid w:val="002B4C85"/>
    <w:rsid w:val="002B4DA2"/>
    <w:rsid w:val="002C034B"/>
    <w:rsid w:val="002C108D"/>
    <w:rsid w:val="002C1AF0"/>
    <w:rsid w:val="002C246C"/>
    <w:rsid w:val="002C296A"/>
    <w:rsid w:val="002C2B6D"/>
    <w:rsid w:val="002C351E"/>
    <w:rsid w:val="002C3885"/>
    <w:rsid w:val="002C7602"/>
    <w:rsid w:val="002C7DD5"/>
    <w:rsid w:val="002D4EDB"/>
    <w:rsid w:val="002D511B"/>
    <w:rsid w:val="002D5CE3"/>
    <w:rsid w:val="002D6C9E"/>
    <w:rsid w:val="002D7023"/>
    <w:rsid w:val="002D70A1"/>
    <w:rsid w:val="002D713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3FBC"/>
    <w:rsid w:val="00305355"/>
    <w:rsid w:val="00307127"/>
    <w:rsid w:val="00307B5F"/>
    <w:rsid w:val="00311117"/>
    <w:rsid w:val="00311C83"/>
    <w:rsid w:val="00312898"/>
    <w:rsid w:val="00313B3F"/>
    <w:rsid w:val="00314867"/>
    <w:rsid w:val="00314F40"/>
    <w:rsid w:val="0031593F"/>
    <w:rsid w:val="00316E10"/>
    <w:rsid w:val="00317B65"/>
    <w:rsid w:val="00317F8F"/>
    <w:rsid w:val="00320B35"/>
    <w:rsid w:val="00320E20"/>
    <w:rsid w:val="00321E80"/>
    <w:rsid w:val="0032226E"/>
    <w:rsid w:val="00322B16"/>
    <w:rsid w:val="00323B5E"/>
    <w:rsid w:val="00324252"/>
    <w:rsid w:val="00324927"/>
    <w:rsid w:val="00324979"/>
    <w:rsid w:val="00324D65"/>
    <w:rsid w:val="00325CF5"/>
    <w:rsid w:val="00327C11"/>
    <w:rsid w:val="00327DD3"/>
    <w:rsid w:val="003301DB"/>
    <w:rsid w:val="003320D2"/>
    <w:rsid w:val="003324B5"/>
    <w:rsid w:val="00334A9C"/>
    <w:rsid w:val="00336EF0"/>
    <w:rsid w:val="003373B1"/>
    <w:rsid w:val="00337569"/>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39B6"/>
    <w:rsid w:val="003675E2"/>
    <w:rsid w:val="00367D62"/>
    <w:rsid w:val="003704F3"/>
    <w:rsid w:val="00371AE8"/>
    <w:rsid w:val="00371DAF"/>
    <w:rsid w:val="003729B6"/>
    <w:rsid w:val="00374151"/>
    <w:rsid w:val="00376536"/>
    <w:rsid w:val="003806A7"/>
    <w:rsid w:val="00382009"/>
    <w:rsid w:val="00382E2D"/>
    <w:rsid w:val="00382F7B"/>
    <w:rsid w:val="00384950"/>
    <w:rsid w:val="00386708"/>
    <w:rsid w:val="003871CC"/>
    <w:rsid w:val="00391CA7"/>
    <w:rsid w:val="00391EAE"/>
    <w:rsid w:val="003938AA"/>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31DD"/>
    <w:rsid w:val="003B457C"/>
    <w:rsid w:val="003B47F5"/>
    <w:rsid w:val="003B5E97"/>
    <w:rsid w:val="003B6556"/>
    <w:rsid w:val="003C096F"/>
    <w:rsid w:val="003C1122"/>
    <w:rsid w:val="003C11E3"/>
    <w:rsid w:val="003C16AA"/>
    <w:rsid w:val="003C2AB3"/>
    <w:rsid w:val="003C3C5C"/>
    <w:rsid w:val="003C524F"/>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3ADF"/>
    <w:rsid w:val="003E3F81"/>
    <w:rsid w:val="003E40DB"/>
    <w:rsid w:val="003E549F"/>
    <w:rsid w:val="003E5759"/>
    <w:rsid w:val="003E6905"/>
    <w:rsid w:val="003E6CA3"/>
    <w:rsid w:val="003F24D9"/>
    <w:rsid w:val="003F45C9"/>
    <w:rsid w:val="003F6756"/>
    <w:rsid w:val="003F6F19"/>
    <w:rsid w:val="003F7028"/>
    <w:rsid w:val="00401684"/>
    <w:rsid w:val="00403600"/>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112"/>
    <w:rsid w:val="00447350"/>
    <w:rsid w:val="004507BC"/>
    <w:rsid w:val="004525BA"/>
    <w:rsid w:val="00452AFC"/>
    <w:rsid w:val="00452C66"/>
    <w:rsid w:val="00453454"/>
    <w:rsid w:val="00453B40"/>
    <w:rsid w:val="00453BA2"/>
    <w:rsid w:val="00454BE9"/>
    <w:rsid w:val="00455B8F"/>
    <w:rsid w:val="00456368"/>
    <w:rsid w:val="004573D0"/>
    <w:rsid w:val="00461BCD"/>
    <w:rsid w:val="00464629"/>
    <w:rsid w:val="00470825"/>
    <w:rsid w:val="004729EB"/>
    <w:rsid w:val="00473883"/>
    <w:rsid w:val="004748D1"/>
    <w:rsid w:val="0047630E"/>
    <w:rsid w:val="0047652F"/>
    <w:rsid w:val="00480353"/>
    <w:rsid w:val="00485C49"/>
    <w:rsid w:val="00490B01"/>
    <w:rsid w:val="004928E3"/>
    <w:rsid w:val="00492C54"/>
    <w:rsid w:val="00493B5D"/>
    <w:rsid w:val="004948BD"/>
    <w:rsid w:val="004A43EB"/>
    <w:rsid w:val="004A77BD"/>
    <w:rsid w:val="004B17E3"/>
    <w:rsid w:val="004B30D3"/>
    <w:rsid w:val="004B4EEC"/>
    <w:rsid w:val="004B7443"/>
    <w:rsid w:val="004B74BC"/>
    <w:rsid w:val="004C07A5"/>
    <w:rsid w:val="004C110B"/>
    <w:rsid w:val="004C44DB"/>
    <w:rsid w:val="004C4BEC"/>
    <w:rsid w:val="004C6BB8"/>
    <w:rsid w:val="004C73B1"/>
    <w:rsid w:val="004D221B"/>
    <w:rsid w:val="004D28FF"/>
    <w:rsid w:val="004E3584"/>
    <w:rsid w:val="004E715B"/>
    <w:rsid w:val="004E7B73"/>
    <w:rsid w:val="004F0082"/>
    <w:rsid w:val="004F0DDA"/>
    <w:rsid w:val="004F3182"/>
    <w:rsid w:val="004F36DF"/>
    <w:rsid w:val="004F40CE"/>
    <w:rsid w:val="004F45F1"/>
    <w:rsid w:val="004F484B"/>
    <w:rsid w:val="00500F9B"/>
    <w:rsid w:val="00501894"/>
    <w:rsid w:val="0050207B"/>
    <w:rsid w:val="00502392"/>
    <w:rsid w:val="00503595"/>
    <w:rsid w:val="00504A0C"/>
    <w:rsid w:val="00504F2D"/>
    <w:rsid w:val="00505501"/>
    <w:rsid w:val="00505EE1"/>
    <w:rsid w:val="00510799"/>
    <w:rsid w:val="00513F9A"/>
    <w:rsid w:val="0051442C"/>
    <w:rsid w:val="00517EBA"/>
    <w:rsid w:val="00520763"/>
    <w:rsid w:val="005221D3"/>
    <w:rsid w:val="00522AD2"/>
    <w:rsid w:val="00524C8F"/>
    <w:rsid w:val="00531395"/>
    <w:rsid w:val="0053289F"/>
    <w:rsid w:val="005336FB"/>
    <w:rsid w:val="005362A9"/>
    <w:rsid w:val="005378EF"/>
    <w:rsid w:val="00537BD6"/>
    <w:rsid w:val="005414C8"/>
    <w:rsid w:val="00542174"/>
    <w:rsid w:val="00542AF6"/>
    <w:rsid w:val="005434B4"/>
    <w:rsid w:val="005454BC"/>
    <w:rsid w:val="00550FCA"/>
    <w:rsid w:val="00552290"/>
    <w:rsid w:val="005528D6"/>
    <w:rsid w:val="0055347E"/>
    <w:rsid w:val="00554754"/>
    <w:rsid w:val="00555816"/>
    <w:rsid w:val="00555B18"/>
    <w:rsid w:val="00555C64"/>
    <w:rsid w:val="00557263"/>
    <w:rsid w:val="0055779A"/>
    <w:rsid w:val="005625A3"/>
    <w:rsid w:val="00563B0A"/>
    <w:rsid w:val="005648CA"/>
    <w:rsid w:val="0056529C"/>
    <w:rsid w:val="00567FED"/>
    <w:rsid w:val="00570E54"/>
    <w:rsid w:val="00574D65"/>
    <w:rsid w:val="005750D9"/>
    <w:rsid w:val="00581016"/>
    <w:rsid w:val="005821A8"/>
    <w:rsid w:val="005827B6"/>
    <w:rsid w:val="00584829"/>
    <w:rsid w:val="00585F30"/>
    <w:rsid w:val="005871CF"/>
    <w:rsid w:val="00590C38"/>
    <w:rsid w:val="005916DC"/>
    <w:rsid w:val="00593066"/>
    <w:rsid w:val="0059452D"/>
    <w:rsid w:val="0059569A"/>
    <w:rsid w:val="00595AC2"/>
    <w:rsid w:val="00597A3E"/>
    <w:rsid w:val="005A15D7"/>
    <w:rsid w:val="005A1D82"/>
    <w:rsid w:val="005A42D3"/>
    <w:rsid w:val="005A4DCB"/>
    <w:rsid w:val="005A71A5"/>
    <w:rsid w:val="005B0D4F"/>
    <w:rsid w:val="005B4652"/>
    <w:rsid w:val="005B576D"/>
    <w:rsid w:val="005B62D9"/>
    <w:rsid w:val="005B77C1"/>
    <w:rsid w:val="005C1F2F"/>
    <w:rsid w:val="005C3DD2"/>
    <w:rsid w:val="005C5471"/>
    <w:rsid w:val="005C5971"/>
    <w:rsid w:val="005C6B2A"/>
    <w:rsid w:val="005C7057"/>
    <w:rsid w:val="005C73D0"/>
    <w:rsid w:val="005C78FC"/>
    <w:rsid w:val="005C79A1"/>
    <w:rsid w:val="005C7B11"/>
    <w:rsid w:val="005D00D6"/>
    <w:rsid w:val="005D20F2"/>
    <w:rsid w:val="005D3D32"/>
    <w:rsid w:val="005D4B53"/>
    <w:rsid w:val="005D6BF3"/>
    <w:rsid w:val="005D6E7C"/>
    <w:rsid w:val="005F12A7"/>
    <w:rsid w:val="005F26AE"/>
    <w:rsid w:val="005F4FA9"/>
    <w:rsid w:val="005F6315"/>
    <w:rsid w:val="005F74AC"/>
    <w:rsid w:val="00601152"/>
    <w:rsid w:val="0060385B"/>
    <w:rsid w:val="00603DC9"/>
    <w:rsid w:val="00605EAA"/>
    <w:rsid w:val="00606408"/>
    <w:rsid w:val="00607B48"/>
    <w:rsid w:val="00610687"/>
    <w:rsid w:val="00611430"/>
    <w:rsid w:val="006120C2"/>
    <w:rsid w:val="00614A0D"/>
    <w:rsid w:val="00615B03"/>
    <w:rsid w:val="00626834"/>
    <w:rsid w:val="006300F7"/>
    <w:rsid w:val="00630FD8"/>
    <w:rsid w:val="00632098"/>
    <w:rsid w:val="00633713"/>
    <w:rsid w:val="00637267"/>
    <w:rsid w:val="00645765"/>
    <w:rsid w:val="006466E2"/>
    <w:rsid w:val="00650B3A"/>
    <w:rsid w:val="00652A63"/>
    <w:rsid w:val="00652DFE"/>
    <w:rsid w:val="006536DC"/>
    <w:rsid w:val="006537BE"/>
    <w:rsid w:val="00653AB9"/>
    <w:rsid w:val="00654328"/>
    <w:rsid w:val="00656B82"/>
    <w:rsid w:val="00660F7E"/>
    <w:rsid w:val="006624E1"/>
    <w:rsid w:val="00663703"/>
    <w:rsid w:val="006641AE"/>
    <w:rsid w:val="00665186"/>
    <w:rsid w:val="006651DD"/>
    <w:rsid w:val="0066567B"/>
    <w:rsid w:val="006661AC"/>
    <w:rsid w:val="00667118"/>
    <w:rsid w:val="00672D6B"/>
    <w:rsid w:val="00672F8B"/>
    <w:rsid w:val="0068030B"/>
    <w:rsid w:val="00680428"/>
    <w:rsid w:val="006814D7"/>
    <w:rsid w:val="00683698"/>
    <w:rsid w:val="00684378"/>
    <w:rsid w:val="006857AE"/>
    <w:rsid w:val="00691E52"/>
    <w:rsid w:val="006920AF"/>
    <w:rsid w:val="006932EE"/>
    <w:rsid w:val="006943B3"/>
    <w:rsid w:val="006944CF"/>
    <w:rsid w:val="006945F7"/>
    <w:rsid w:val="00696B9B"/>
    <w:rsid w:val="006A06C5"/>
    <w:rsid w:val="006A1410"/>
    <w:rsid w:val="006A3BFF"/>
    <w:rsid w:val="006A47F7"/>
    <w:rsid w:val="006A6284"/>
    <w:rsid w:val="006A69E0"/>
    <w:rsid w:val="006B0B81"/>
    <w:rsid w:val="006B2B9F"/>
    <w:rsid w:val="006B2E75"/>
    <w:rsid w:val="006B3096"/>
    <w:rsid w:val="006B315F"/>
    <w:rsid w:val="006B4880"/>
    <w:rsid w:val="006B7B73"/>
    <w:rsid w:val="006C038C"/>
    <w:rsid w:val="006C07AC"/>
    <w:rsid w:val="006C285E"/>
    <w:rsid w:val="006C3A1F"/>
    <w:rsid w:val="006C4603"/>
    <w:rsid w:val="006C4BB0"/>
    <w:rsid w:val="006C6647"/>
    <w:rsid w:val="006D2535"/>
    <w:rsid w:val="006D2BA5"/>
    <w:rsid w:val="006D393C"/>
    <w:rsid w:val="006D63AA"/>
    <w:rsid w:val="006D70BA"/>
    <w:rsid w:val="006D7FE4"/>
    <w:rsid w:val="006E0EB5"/>
    <w:rsid w:val="006E0F1D"/>
    <w:rsid w:val="006E1AC1"/>
    <w:rsid w:val="006E22F8"/>
    <w:rsid w:val="006E2C4E"/>
    <w:rsid w:val="006E46AC"/>
    <w:rsid w:val="006E63D4"/>
    <w:rsid w:val="006E7106"/>
    <w:rsid w:val="006E75A3"/>
    <w:rsid w:val="006E7F82"/>
    <w:rsid w:val="006F09B0"/>
    <w:rsid w:val="006F1F37"/>
    <w:rsid w:val="006F2FE2"/>
    <w:rsid w:val="006F40AB"/>
    <w:rsid w:val="006F5C41"/>
    <w:rsid w:val="006F6C3E"/>
    <w:rsid w:val="006F7C2D"/>
    <w:rsid w:val="00701A5C"/>
    <w:rsid w:val="00701D4D"/>
    <w:rsid w:val="00702071"/>
    <w:rsid w:val="00703E07"/>
    <w:rsid w:val="00710133"/>
    <w:rsid w:val="0071185D"/>
    <w:rsid w:val="007126B5"/>
    <w:rsid w:val="00713EE1"/>
    <w:rsid w:val="00714B80"/>
    <w:rsid w:val="00715280"/>
    <w:rsid w:val="00715B68"/>
    <w:rsid w:val="007167EF"/>
    <w:rsid w:val="007171E8"/>
    <w:rsid w:val="007211F0"/>
    <w:rsid w:val="007240FC"/>
    <w:rsid w:val="00725BBD"/>
    <w:rsid w:val="007271AA"/>
    <w:rsid w:val="00734C7A"/>
    <w:rsid w:val="00734D9A"/>
    <w:rsid w:val="00734F63"/>
    <w:rsid w:val="007431AC"/>
    <w:rsid w:val="00746099"/>
    <w:rsid w:val="007504FC"/>
    <w:rsid w:val="0075066B"/>
    <w:rsid w:val="00751484"/>
    <w:rsid w:val="007539C9"/>
    <w:rsid w:val="00753FD2"/>
    <w:rsid w:val="00755128"/>
    <w:rsid w:val="007575F5"/>
    <w:rsid w:val="00762D4B"/>
    <w:rsid w:val="0076330F"/>
    <w:rsid w:val="0076417E"/>
    <w:rsid w:val="00766E89"/>
    <w:rsid w:val="00767509"/>
    <w:rsid w:val="00770507"/>
    <w:rsid w:val="00771872"/>
    <w:rsid w:val="007743E8"/>
    <w:rsid w:val="007747AB"/>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97DE6"/>
    <w:rsid w:val="007A2F36"/>
    <w:rsid w:val="007A4E84"/>
    <w:rsid w:val="007A4F0B"/>
    <w:rsid w:val="007A5008"/>
    <w:rsid w:val="007A67E4"/>
    <w:rsid w:val="007B0F18"/>
    <w:rsid w:val="007B22DB"/>
    <w:rsid w:val="007B3D9D"/>
    <w:rsid w:val="007B48C6"/>
    <w:rsid w:val="007B52C5"/>
    <w:rsid w:val="007B5C7A"/>
    <w:rsid w:val="007B772D"/>
    <w:rsid w:val="007C1F0A"/>
    <w:rsid w:val="007C2845"/>
    <w:rsid w:val="007C3B07"/>
    <w:rsid w:val="007C400B"/>
    <w:rsid w:val="007C46AD"/>
    <w:rsid w:val="007C477B"/>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3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927"/>
    <w:rsid w:val="00815CA0"/>
    <w:rsid w:val="00816281"/>
    <w:rsid w:val="008163B9"/>
    <w:rsid w:val="0082250D"/>
    <w:rsid w:val="0082466E"/>
    <w:rsid w:val="00825D4B"/>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77746"/>
    <w:rsid w:val="00881293"/>
    <w:rsid w:val="00881BC2"/>
    <w:rsid w:val="00882052"/>
    <w:rsid w:val="00882192"/>
    <w:rsid w:val="008829C5"/>
    <w:rsid w:val="00883576"/>
    <w:rsid w:val="008840B0"/>
    <w:rsid w:val="00884143"/>
    <w:rsid w:val="008850D7"/>
    <w:rsid w:val="00886090"/>
    <w:rsid w:val="00886B31"/>
    <w:rsid w:val="00891436"/>
    <w:rsid w:val="00892496"/>
    <w:rsid w:val="00892C21"/>
    <w:rsid w:val="00892F3B"/>
    <w:rsid w:val="00894CB8"/>
    <w:rsid w:val="00895145"/>
    <w:rsid w:val="0089696B"/>
    <w:rsid w:val="00897CDE"/>
    <w:rsid w:val="008A0A89"/>
    <w:rsid w:val="008A10A3"/>
    <w:rsid w:val="008A1207"/>
    <w:rsid w:val="008A7688"/>
    <w:rsid w:val="008A7A28"/>
    <w:rsid w:val="008A7FF0"/>
    <w:rsid w:val="008B011B"/>
    <w:rsid w:val="008B59AA"/>
    <w:rsid w:val="008B5A6A"/>
    <w:rsid w:val="008B6607"/>
    <w:rsid w:val="008B716F"/>
    <w:rsid w:val="008C1FFF"/>
    <w:rsid w:val="008C56C7"/>
    <w:rsid w:val="008C6355"/>
    <w:rsid w:val="008C691D"/>
    <w:rsid w:val="008C6CD3"/>
    <w:rsid w:val="008D02AD"/>
    <w:rsid w:val="008D2727"/>
    <w:rsid w:val="008D314F"/>
    <w:rsid w:val="008D412F"/>
    <w:rsid w:val="008D44B8"/>
    <w:rsid w:val="008D7B8B"/>
    <w:rsid w:val="008E0367"/>
    <w:rsid w:val="008E09AD"/>
    <w:rsid w:val="008E30F1"/>
    <w:rsid w:val="008E4F9D"/>
    <w:rsid w:val="008E57CA"/>
    <w:rsid w:val="008E6CA9"/>
    <w:rsid w:val="008F095E"/>
    <w:rsid w:val="008F0CDB"/>
    <w:rsid w:val="008F25DF"/>
    <w:rsid w:val="008F383E"/>
    <w:rsid w:val="008F38BA"/>
    <w:rsid w:val="008F44AF"/>
    <w:rsid w:val="008F4E85"/>
    <w:rsid w:val="008F5CA1"/>
    <w:rsid w:val="008F6D0B"/>
    <w:rsid w:val="008F6E87"/>
    <w:rsid w:val="009005EE"/>
    <w:rsid w:val="00900941"/>
    <w:rsid w:val="00902328"/>
    <w:rsid w:val="00903A8D"/>
    <w:rsid w:val="0090622D"/>
    <w:rsid w:val="009064C2"/>
    <w:rsid w:val="009101D2"/>
    <w:rsid w:val="00911AA6"/>
    <w:rsid w:val="009126F0"/>
    <w:rsid w:val="00914A76"/>
    <w:rsid w:val="0091619C"/>
    <w:rsid w:val="00921D76"/>
    <w:rsid w:val="009338FD"/>
    <w:rsid w:val="00933C1B"/>
    <w:rsid w:val="009356C5"/>
    <w:rsid w:val="00937F37"/>
    <w:rsid w:val="0094266E"/>
    <w:rsid w:val="009428C2"/>
    <w:rsid w:val="009439DA"/>
    <w:rsid w:val="00943F99"/>
    <w:rsid w:val="00943FE3"/>
    <w:rsid w:val="009446C8"/>
    <w:rsid w:val="0094478F"/>
    <w:rsid w:val="00945782"/>
    <w:rsid w:val="00946F8B"/>
    <w:rsid w:val="00946FE1"/>
    <w:rsid w:val="00954D1E"/>
    <w:rsid w:val="00961183"/>
    <w:rsid w:val="009632CE"/>
    <w:rsid w:val="00963794"/>
    <w:rsid w:val="00963E84"/>
    <w:rsid w:val="009645F8"/>
    <w:rsid w:val="00965CFD"/>
    <w:rsid w:val="00966B63"/>
    <w:rsid w:val="00967F3D"/>
    <w:rsid w:val="00970AF6"/>
    <w:rsid w:val="00970BFC"/>
    <w:rsid w:val="00972AB2"/>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069"/>
    <w:rsid w:val="00995B00"/>
    <w:rsid w:val="0099727F"/>
    <w:rsid w:val="009A03B0"/>
    <w:rsid w:val="009A0A58"/>
    <w:rsid w:val="009A124C"/>
    <w:rsid w:val="009A4613"/>
    <w:rsid w:val="009A46BE"/>
    <w:rsid w:val="009B0B2F"/>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E5B1C"/>
    <w:rsid w:val="009F15DA"/>
    <w:rsid w:val="009F2F87"/>
    <w:rsid w:val="009F3C66"/>
    <w:rsid w:val="009F42A6"/>
    <w:rsid w:val="009F4D9C"/>
    <w:rsid w:val="009F50CE"/>
    <w:rsid w:val="009F6297"/>
    <w:rsid w:val="009F7A9E"/>
    <w:rsid w:val="00A071F5"/>
    <w:rsid w:val="00A1012E"/>
    <w:rsid w:val="00A11B52"/>
    <w:rsid w:val="00A142E1"/>
    <w:rsid w:val="00A159D8"/>
    <w:rsid w:val="00A15CEA"/>
    <w:rsid w:val="00A16067"/>
    <w:rsid w:val="00A2185F"/>
    <w:rsid w:val="00A21A6D"/>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4A7A"/>
    <w:rsid w:val="00A5564B"/>
    <w:rsid w:val="00A60433"/>
    <w:rsid w:val="00A60DD3"/>
    <w:rsid w:val="00A61BC6"/>
    <w:rsid w:val="00A623B3"/>
    <w:rsid w:val="00A62590"/>
    <w:rsid w:val="00A63143"/>
    <w:rsid w:val="00A67578"/>
    <w:rsid w:val="00A6783E"/>
    <w:rsid w:val="00A72292"/>
    <w:rsid w:val="00A72661"/>
    <w:rsid w:val="00A752D4"/>
    <w:rsid w:val="00A813BC"/>
    <w:rsid w:val="00A83D11"/>
    <w:rsid w:val="00A860FF"/>
    <w:rsid w:val="00A871C9"/>
    <w:rsid w:val="00A876A5"/>
    <w:rsid w:val="00A979A9"/>
    <w:rsid w:val="00AA27EF"/>
    <w:rsid w:val="00AA4683"/>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D707E"/>
    <w:rsid w:val="00AE1D3A"/>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AF797E"/>
    <w:rsid w:val="00B01E77"/>
    <w:rsid w:val="00B03131"/>
    <w:rsid w:val="00B043EB"/>
    <w:rsid w:val="00B05022"/>
    <w:rsid w:val="00B05A83"/>
    <w:rsid w:val="00B06247"/>
    <w:rsid w:val="00B0738C"/>
    <w:rsid w:val="00B101DB"/>
    <w:rsid w:val="00B105AD"/>
    <w:rsid w:val="00B12086"/>
    <w:rsid w:val="00B14AF7"/>
    <w:rsid w:val="00B15880"/>
    <w:rsid w:val="00B203B1"/>
    <w:rsid w:val="00B222F5"/>
    <w:rsid w:val="00B24124"/>
    <w:rsid w:val="00B26028"/>
    <w:rsid w:val="00B26102"/>
    <w:rsid w:val="00B27035"/>
    <w:rsid w:val="00B274FE"/>
    <w:rsid w:val="00B30BE1"/>
    <w:rsid w:val="00B3351F"/>
    <w:rsid w:val="00B43E7D"/>
    <w:rsid w:val="00B45D75"/>
    <w:rsid w:val="00B51A8B"/>
    <w:rsid w:val="00B53963"/>
    <w:rsid w:val="00B56DD8"/>
    <w:rsid w:val="00B6119A"/>
    <w:rsid w:val="00B61532"/>
    <w:rsid w:val="00B62555"/>
    <w:rsid w:val="00B667BC"/>
    <w:rsid w:val="00B67130"/>
    <w:rsid w:val="00B70BC8"/>
    <w:rsid w:val="00B717C8"/>
    <w:rsid w:val="00B71CDF"/>
    <w:rsid w:val="00B7643C"/>
    <w:rsid w:val="00B77A79"/>
    <w:rsid w:val="00B84E07"/>
    <w:rsid w:val="00B86D59"/>
    <w:rsid w:val="00B87B7B"/>
    <w:rsid w:val="00B87DC8"/>
    <w:rsid w:val="00B9072A"/>
    <w:rsid w:val="00B911A2"/>
    <w:rsid w:val="00B91BB3"/>
    <w:rsid w:val="00B93E09"/>
    <w:rsid w:val="00B94C2F"/>
    <w:rsid w:val="00B94EE8"/>
    <w:rsid w:val="00BA391C"/>
    <w:rsid w:val="00BA4EE6"/>
    <w:rsid w:val="00BA50C9"/>
    <w:rsid w:val="00BA51F9"/>
    <w:rsid w:val="00BA5247"/>
    <w:rsid w:val="00BA753A"/>
    <w:rsid w:val="00BA7616"/>
    <w:rsid w:val="00BB0674"/>
    <w:rsid w:val="00BB2403"/>
    <w:rsid w:val="00BB3F06"/>
    <w:rsid w:val="00BB648F"/>
    <w:rsid w:val="00BB6E2A"/>
    <w:rsid w:val="00BB79BD"/>
    <w:rsid w:val="00BC0B33"/>
    <w:rsid w:val="00BC1CFD"/>
    <w:rsid w:val="00BC2F6B"/>
    <w:rsid w:val="00BC5F5E"/>
    <w:rsid w:val="00BC6B12"/>
    <w:rsid w:val="00BC6F9C"/>
    <w:rsid w:val="00BD42AA"/>
    <w:rsid w:val="00BD55C3"/>
    <w:rsid w:val="00BD6D0F"/>
    <w:rsid w:val="00BE19C3"/>
    <w:rsid w:val="00BE2447"/>
    <w:rsid w:val="00BF0B49"/>
    <w:rsid w:val="00BF1AAB"/>
    <w:rsid w:val="00BF4B52"/>
    <w:rsid w:val="00BF5A85"/>
    <w:rsid w:val="00C01F33"/>
    <w:rsid w:val="00C027F1"/>
    <w:rsid w:val="00C0359B"/>
    <w:rsid w:val="00C0458C"/>
    <w:rsid w:val="00C04603"/>
    <w:rsid w:val="00C05240"/>
    <w:rsid w:val="00C1504F"/>
    <w:rsid w:val="00C169A9"/>
    <w:rsid w:val="00C16E1B"/>
    <w:rsid w:val="00C16E7B"/>
    <w:rsid w:val="00C1768A"/>
    <w:rsid w:val="00C179C0"/>
    <w:rsid w:val="00C20BE6"/>
    <w:rsid w:val="00C21AA0"/>
    <w:rsid w:val="00C2420C"/>
    <w:rsid w:val="00C246FE"/>
    <w:rsid w:val="00C24F92"/>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16DA"/>
    <w:rsid w:val="00C6211F"/>
    <w:rsid w:val="00C62AC6"/>
    <w:rsid w:val="00C63496"/>
    <w:rsid w:val="00C63529"/>
    <w:rsid w:val="00C65142"/>
    <w:rsid w:val="00C66D84"/>
    <w:rsid w:val="00C675CC"/>
    <w:rsid w:val="00C67DD7"/>
    <w:rsid w:val="00C7538E"/>
    <w:rsid w:val="00C76FC0"/>
    <w:rsid w:val="00C80214"/>
    <w:rsid w:val="00C80857"/>
    <w:rsid w:val="00C850EF"/>
    <w:rsid w:val="00C85A0E"/>
    <w:rsid w:val="00C86DBE"/>
    <w:rsid w:val="00C90616"/>
    <w:rsid w:val="00C91FBD"/>
    <w:rsid w:val="00C9414D"/>
    <w:rsid w:val="00C9512F"/>
    <w:rsid w:val="00C95FC5"/>
    <w:rsid w:val="00CA0CD7"/>
    <w:rsid w:val="00CA1662"/>
    <w:rsid w:val="00CA4BF7"/>
    <w:rsid w:val="00CA561D"/>
    <w:rsid w:val="00CA5BA9"/>
    <w:rsid w:val="00CA6943"/>
    <w:rsid w:val="00CA6AD7"/>
    <w:rsid w:val="00CB235B"/>
    <w:rsid w:val="00CB5E73"/>
    <w:rsid w:val="00CB7F69"/>
    <w:rsid w:val="00CC09AD"/>
    <w:rsid w:val="00CC207B"/>
    <w:rsid w:val="00CC2C85"/>
    <w:rsid w:val="00CC36B6"/>
    <w:rsid w:val="00CC4F48"/>
    <w:rsid w:val="00CD1D39"/>
    <w:rsid w:val="00CD38EA"/>
    <w:rsid w:val="00CD51DB"/>
    <w:rsid w:val="00CD6256"/>
    <w:rsid w:val="00CE19D3"/>
    <w:rsid w:val="00CE2EAB"/>
    <w:rsid w:val="00CE4D89"/>
    <w:rsid w:val="00CE5916"/>
    <w:rsid w:val="00CE7047"/>
    <w:rsid w:val="00CF03AA"/>
    <w:rsid w:val="00CF085B"/>
    <w:rsid w:val="00CF3C2F"/>
    <w:rsid w:val="00CF6F35"/>
    <w:rsid w:val="00D011D7"/>
    <w:rsid w:val="00D02D92"/>
    <w:rsid w:val="00D04190"/>
    <w:rsid w:val="00D05091"/>
    <w:rsid w:val="00D10161"/>
    <w:rsid w:val="00D11D95"/>
    <w:rsid w:val="00D12673"/>
    <w:rsid w:val="00D1299E"/>
    <w:rsid w:val="00D15980"/>
    <w:rsid w:val="00D16734"/>
    <w:rsid w:val="00D17C7E"/>
    <w:rsid w:val="00D20FC3"/>
    <w:rsid w:val="00D23339"/>
    <w:rsid w:val="00D239F7"/>
    <w:rsid w:val="00D259BA"/>
    <w:rsid w:val="00D25CD0"/>
    <w:rsid w:val="00D27342"/>
    <w:rsid w:val="00D27887"/>
    <w:rsid w:val="00D27EDE"/>
    <w:rsid w:val="00D305D4"/>
    <w:rsid w:val="00D31ADE"/>
    <w:rsid w:val="00D3534F"/>
    <w:rsid w:val="00D4031C"/>
    <w:rsid w:val="00D4081D"/>
    <w:rsid w:val="00D40B2D"/>
    <w:rsid w:val="00D43798"/>
    <w:rsid w:val="00D4469A"/>
    <w:rsid w:val="00D447C0"/>
    <w:rsid w:val="00D45D84"/>
    <w:rsid w:val="00D4713E"/>
    <w:rsid w:val="00D4781F"/>
    <w:rsid w:val="00D47F1F"/>
    <w:rsid w:val="00D502B3"/>
    <w:rsid w:val="00D51A14"/>
    <w:rsid w:val="00D52F3E"/>
    <w:rsid w:val="00D53707"/>
    <w:rsid w:val="00D53CAF"/>
    <w:rsid w:val="00D5407D"/>
    <w:rsid w:val="00D57135"/>
    <w:rsid w:val="00D576D2"/>
    <w:rsid w:val="00D61527"/>
    <w:rsid w:val="00D61ED2"/>
    <w:rsid w:val="00D62695"/>
    <w:rsid w:val="00D62E28"/>
    <w:rsid w:val="00D634C2"/>
    <w:rsid w:val="00D63A72"/>
    <w:rsid w:val="00D64189"/>
    <w:rsid w:val="00D64506"/>
    <w:rsid w:val="00D64F30"/>
    <w:rsid w:val="00D6644C"/>
    <w:rsid w:val="00D66542"/>
    <w:rsid w:val="00D679C4"/>
    <w:rsid w:val="00D67A79"/>
    <w:rsid w:val="00D72587"/>
    <w:rsid w:val="00D72EC6"/>
    <w:rsid w:val="00D8261C"/>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14A"/>
    <w:rsid w:val="00DB7413"/>
    <w:rsid w:val="00DC00DF"/>
    <w:rsid w:val="00DC057D"/>
    <w:rsid w:val="00DC2CA6"/>
    <w:rsid w:val="00DC3EBB"/>
    <w:rsid w:val="00DC5657"/>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2BBC"/>
    <w:rsid w:val="00E157C9"/>
    <w:rsid w:val="00E15CC9"/>
    <w:rsid w:val="00E2130B"/>
    <w:rsid w:val="00E216E1"/>
    <w:rsid w:val="00E2733F"/>
    <w:rsid w:val="00E27EB0"/>
    <w:rsid w:val="00E30006"/>
    <w:rsid w:val="00E31CF4"/>
    <w:rsid w:val="00E31FD0"/>
    <w:rsid w:val="00E3229D"/>
    <w:rsid w:val="00E3323F"/>
    <w:rsid w:val="00E35B1C"/>
    <w:rsid w:val="00E37368"/>
    <w:rsid w:val="00E441C1"/>
    <w:rsid w:val="00E44604"/>
    <w:rsid w:val="00E450F0"/>
    <w:rsid w:val="00E47972"/>
    <w:rsid w:val="00E51CAD"/>
    <w:rsid w:val="00E52765"/>
    <w:rsid w:val="00E53E79"/>
    <w:rsid w:val="00E545C0"/>
    <w:rsid w:val="00E56719"/>
    <w:rsid w:val="00E56A06"/>
    <w:rsid w:val="00E6344D"/>
    <w:rsid w:val="00E6380B"/>
    <w:rsid w:val="00E65603"/>
    <w:rsid w:val="00E660F9"/>
    <w:rsid w:val="00E676FC"/>
    <w:rsid w:val="00E702C6"/>
    <w:rsid w:val="00E71D33"/>
    <w:rsid w:val="00E741F8"/>
    <w:rsid w:val="00E7682A"/>
    <w:rsid w:val="00E77525"/>
    <w:rsid w:val="00E8036E"/>
    <w:rsid w:val="00E80E88"/>
    <w:rsid w:val="00E83E2B"/>
    <w:rsid w:val="00E854C7"/>
    <w:rsid w:val="00E9416F"/>
    <w:rsid w:val="00E942E9"/>
    <w:rsid w:val="00E953DB"/>
    <w:rsid w:val="00E96462"/>
    <w:rsid w:val="00E96B2B"/>
    <w:rsid w:val="00E96F1B"/>
    <w:rsid w:val="00EA2206"/>
    <w:rsid w:val="00EA5A31"/>
    <w:rsid w:val="00EA7013"/>
    <w:rsid w:val="00EA7267"/>
    <w:rsid w:val="00EB00EF"/>
    <w:rsid w:val="00EB09E1"/>
    <w:rsid w:val="00EB0B9A"/>
    <w:rsid w:val="00EB461B"/>
    <w:rsid w:val="00EB54FE"/>
    <w:rsid w:val="00EB755B"/>
    <w:rsid w:val="00EB7BB6"/>
    <w:rsid w:val="00EC4070"/>
    <w:rsid w:val="00EC50D0"/>
    <w:rsid w:val="00EC7354"/>
    <w:rsid w:val="00ED257A"/>
    <w:rsid w:val="00ED27E5"/>
    <w:rsid w:val="00ED5553"/>
    <w:rsid w:val="00ED573A"/>
    <w:rsid w:val="00ED5CC0"/>
    <w:rsid w:val="00ED6997"/>
    <w:rsid w:val="00EE01CD"/>
    <w:rsid w:val="00EE2B0D"/>
    <w:rsid w:val="00EE2B11"/>
    <w:rsid w:val="00EE632D"/>
    <w:rsid w:val="00EE71DE"/>
    <w:rsid w:val="00EF0D6B"/>
    <w:rsid w:val="00EF20EF"/>
    <w:rsid w:val="00EF2121"/>
    <w:rsid w:val="00F0036C"/>
    <w:rsid w:val="00F00FF6"/>
    <w:rsid w:val="00F037B2"/>
    <w:rsid w:val="00F03A5E"/>
    <w:rsid w:val="00F03BDC"/>
    <w:rsid w:val="00F042FA"/>
    <w:rsid w:val="00F05563"/>
    <w:rsid w:val="00F05C7B"/>
    <w:rsid w:val="00F05D8A"/>
    <w:rsid w:val="00F05EAE"/>
    <w:rsid w:val="00F05EDA"/>
    <w:rsid w:val="00F072DB"/>
    <w:rsid w:val="00F10B34"/>
    <w:rsid w:val="00F112B4"/>
    <w:rsid w:val="00F11CBF"/>
    <w:rsid w:val="00F11FA5"/>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5D65"/>
    <w:rsid w:val="00F27204"/>
    <w:rsid w:val="00F3136D"/>
    <w:rsid w:val="00F315DF"/>
    <w:rsid w:val="00F33D50"/>
    <w:rsid w:val="00F34A83"/>
    <w:rsid w:val="00F34E8E"/>
    <w:rsid w:val="00F354A3"/>
    <w:rsid w:val="00F413EF"/>
    <w:rsid w:val="00F41E7C"/>
    <w:rsid w:val="00F450DD"/>
    <w:rsid w:val="00F45F24"/>
    <w:rsid w:val="00F46222"/>
    <w:rsid w:val="00F4651E"/>
    <w:rsid w:val="00F47F79"/>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1768"/>
    <w:rsid w:val="00FA3214"/>
    <w:rsid w:val="00FA4A19"/>
    <w:rsid w:val="00FA5AF5"/>
    <w:rsid w:val="00FB0640"/>
    <w:rsid w:val="00FB148A"/>
    <w:rsid w:val="00FB3B8B"/>
    <w:rsid w:val="00FB47C4"/>
    <w:rsid w:val="00FB7A13"/>
    <w:rsid w:val="00FC14F0"/>
    <w:rsid w:val="00FC2918"/>
    <w:rsid w:val="00FC2FBC"/>
    <w:rsid w:val="00FC37E5"/>
    <w:rsid w:val="00FC4427"/>
    <w:rsid w:val="00FC47C4"/>
    <w:rsid w:val="00FC511C"/>
    <w:rsid w:val="00FC55F4"/>
    <w:rsid w:val="00FD0F21"/>
    <w:rsid w:val="00FD2F19"/>
    <w:rsid w:val="00FD41E7"/>
    <w:rsid w:val="00FD66FA"/>
    <w:rsid w:val="00FD701C"/>
    <w:rsid w:val="00FE027A"/>
    <w:rsid w:val="00FE223C"/>
    <w:rsid w:val="00FE43A6"/>
    <w:rsid w:val="00FE4898"/>
    <w:rsid w:val="00FE51F9"/>
    <w:rsid w:val="00FE59A1"/>
    <w:rsid w:val="00FE6E05"/>
    <w:rsid w:val="00FE7BC3"/>
    <w:rsid w:val="00FF054C"/>
    <w:rsid w:val="00FF090A"/>
    <w:rsid w:val="00FF1F65"/>
    <w:rsid w:val="00FF3C5F"/>
    <w:rsid w:val="00FF63AA"/>
    <w:rsid w:val="00FF6C8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D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style>
  <w:style w:type="paragraph" w:styleId="Balk1">
    <w:name w:val="heading 1"/>
    <w:basedOn w:val="Normal"/>
    <w:next w:val="Normal"/>
    <w:link w:val="Bal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pPr>
      <w:numPr>
        <w:ilvl w:val="1"/>
      </w:numPr>
    </w:pPr>
    <w:rPr>
      <w:color w:val="5A5A5A" w:themeColor="text1" w:themeTint="A5"/>
      <w:spacing w:val="10"/>
    </w:rPr>
  </w:style>
  <w:style w:type="character" w:customStyle="1" w:styleId="AltyazChar">
    <w:name w:val="Altyazı Char"/>
    <w:basedOn w:val="VarsaylanParagrafYazTipi"/>
    <w:link w:val="Altyaz"/>
    <w:uiPriority w:val="11"/>
    <w:rPr>
      <w:color w:val="5A5A5A" w:themeColor="text1" w:themeTint="A5"/>
      <w:spacing w:val="10"/>
    </w:rPr>
  </w:style>
  <w:style w:type="character" w:customStyle="1" w:styleId="Balk1Char">
    <w:name w:val="Başlık 1 Char"/>
    <w:basedOn w:val="VarsaylanParagrafYazTipi"/>
    <w:link w:val="Balk1"/>
    <w:uiPriority w:val="9"/>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color w:val="auto"/>
    </w:rPr>
  </w:style>
  <w:style w:type="character" w:styleId="GlVurgulama">
    <w:name w:val="Intense Emphasis"/>
    <w:basedOn w:val="VarsaylanParagrafYazTipi"/>
    <w:uiPriority w:val="21"/>
    <w:qFormat/>
    <w:rPr>
      <w:b/>
      <w:bCs/>
      <w:i/>
      <w:iCs/>
      <w:caps/>
    </w:rPr>
  </w:style>
  <w:style w:type="character" w:styleId="Gl">
    <w:name w:val="Strong"/>
    <w:basedOn w:val="VarsaylanParagrafYazTipi"/>
    <w:uiPriority w:val="22"/>
    <w:qFormat/>
    <w:rPr>
      <w:b/>
      <w:bCs/>
      <w:color w:val="000000" w:themeColor="text1"/>
    </w:rPr>
  </w:style>
  <w:style w:type="paragraph" w:styleId="Alnt">
    <w:name w:val="Quote"/>
    <w:basedOn w:val="Normal"/>
    <w:next w:val="Normal"/>
    <w:link w:val="AlntChar"/>
    <w:uiPriority w:val="29"/>
    <w:qFormat/>
    <w:pPr>
      <w:spacing w:before="160"/>
      <w:ind w:left="720" w:right="720"/>
    </w:pPr>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Pr>
      <w:color w:val="000000" w:themeColor="text1"/>
      <w:shd w:val="clear" w:color="auto" w:fill="F2F2F2" w:themeFill="background1" w:themeFillShade="F2"/>
    </w:rPr>
  </w:style>
  <w:style w:type="character" w:styleId="HafifBavuru">
    <w:name w:val="Subtle Reference"/>
    <w:basedOn w:val="VarsaylanParagrafYazTipi"/>
    <w:uiPriority w:val="31"/>
    <w:qFormat/>
    <w:rPr>
      <w:smallCaps/>
      <w:color w:val="404040" w:themeColor="text1" w:themeTint="BF"/>
      <w:u w:val="single" w:color="7F7F7F" w:themeColor="text1" w:themeTint="80"/>
    </w:rPr>
  </w:style>
  <w:style w:type="character" w:styleId="GlBavuru">
    <w:name w:val="Intense Reference"/>
    <w:basedOn w:val="VarsaylanParagrafYazTipi"/>
    <w:uiPriority w:val="32"/>
    <w:qFormat/>
    <w:rPr>
      <w:b/>
      <w:bCs/>
      <w:smallCaps/>
      <w:u w:val="single"/>
    </w:rPr>
  </w:style>
  <w:style w:type="character" w:styleId="KitapBal">
    <w:name w:val="Book Title"/>
    <w:basedOn w:val="VarsaylanParagrafYazTipi"/>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themeColor="text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link w:val="AralkYokChar"/>
    <w:uiPriority w:val="1"/>
    <w:qFormat/>
    <w:pPr>
      <w:spacing w:after="0" w:line="240" w:lineRule="auto"/>
    </w:p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ascii="Calibri" w:eastAsia="Calibri" w:hAnsi="Calibri" w:cs="Times New Roman"/>
      <w:sz w:val="20"/>
      <w:szCs w:val="20"/>
      <w:lang w:val="en-GB" w:eastAsia="en-US"/>
    </w:rPr>
  </w:style>
  <w:style w:type="character" w:customStyle="1" w:styleId="DipnotMetniChar">
    <w:name w:val="Dipnot Metni Char"/>
    <w:basedOn w:val="VarsaylanParagrafYazTipi"/>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oKlavuzu">
    <w:name w:val="Table Grid"/>
    <w:basedOn w:val="NormalTablo"/>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basedOn w:val="VarsaylanParagrafYazTipi"/>
    <w:uiPriority w:val="99"/>
    <w:semiHidden/>
    <w:unhideWhenUsed/>
    <w:rsid w:val="003B08E5"/>
    <w:rPr>
      <w:color w:val="B26B02" w:themeColor="followedHyperlink"/>
      <w:u w:val="single"/>
    </w:rPr>
  </w:style>
  <w:style w:type="character" w:styleId="AklamaBavurusu">
    <w:name w:val="annotation reference"/>
    <w:basedOn w:val="VarsaylanParagrafYazTipi"/>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basedOn w:val="AklamaMetniChar"/>
    <w:link w:val="AklamaKonusu"/>
    <w:uiPriority w:val="99"/>
    <w:semiHidden/>
    <w:rsid w:val="00054F2B"/>
    <w:rPr>
      <w:b/>
      <w:bCs/>
      <w:sz w:val="20"/>
      <w:szCs w:val="20"/>
    </w:rPr>
  </w:style>
  <w:style w:type="character" w:customStyle="1" w:styleId="AralkYokChar">
    <w:name w:val="Aralık Yok Char"/>
    <w:basedOn w:val="VarsaylanParagrafYazTipi"/>
    <w:link w:val="AralkYok"/>
    <w:uiPriority w:val="1"/>
    <w:rsid w:val="00D64189"/>
  </w:style>
  <w:style w:type="character" w:styleId="YerTutucuMetni">
    <w:name w:val="Placeholder Text"/>
    <w:basedOn w:val="VarsaylanParagrafYazTipi"/>
    <w:uiPriority w:val="99"/>
    <w:semiHidden/>
    <w:rsid w:val="005A1D82"/>
    <w:rPr>
      <w:color w:val="808080"/>
    </w:rPr>
  </w:style>
  <w:style w:type="character" w:styleId="zmlenmeyenBahsetme">
    <w:name w:val="Unresolved Mention"/>
    <w:basedOn w:val="VarsaylanParagrafYazTipi"/>
    <w:uiPriority w:val="99"/>
    <w:semiHidden/>
    <w:unhideWhenUsed/>
    <w:rsid w:val="00B45D75"/>
    <w:rPr>
      <w:color w:val="605E5C"/>
      <w:shd w:val="clear" w:color="auto" w:fill="E1DFDD"/>
    </w:rPr>
  </w:style>
  <w:style w:type="character" w:customStyle="1" w:styleId="normaltextrun">
    <w:name w:val="normaltextrun"/>
    <w:basedOn w:val="VarsaylanParagrafYazTipi"/>
    <w:rsid w:val="00D4713E"/>
  </w:style>
  <w:style w:type="character" w:customStyle="1" w:styleId="eop">
    <w:name w:val="eop"/>
    <w:basedOn w:val="VarsaylanParagrafYazTipi"/>
    <w:rsid w:val="00D4713E"/>
  </w:style>
  <w:style w:type="paragraph" w:customStyle="1" w:styleId="paragraph">
    <w:name w:val="paragraph"/>
    <w:basedOn w:val="Normal"/>
    <w:rsid w:val="00D4713E"/>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95834785">
      <w:bodyDiv w:val="1"/>
      <w:marLeft w:val="0"/>
      <w:marRight w:val="0"/>
      <w:marTop w:val="0"/>
      <w:marBottom w:val="0"/>
      <w:divBdr>
        <w:top w:val="none" w:sz="0" w:space="0" w:color="auto"/>
        <w:left w:val="none" w:sz="0" w:space="0" w:color="auto"/>
        <w:bottom w:val="none" w:sz="0" w:space="0" w:color="auto"/>
        <w:right w:val="none" w:sz="0" w:space="0" w:color="auto"/>
      </w:divBdr>
    </w:div>
    <w:div w:id="227763429">
      <w:bodyDiv w:val="1"/>
      <w:marLeft w:val="0"/>
      <w:marRight w:val="0"/>
      <w:marTop w:val="0"/>
      <w:marBottom w:val="0"/>
      <w:divBdr>
        <w:top w:val="none" w:sz="0" w:space="0" w:color="auto"/>
        <w:left w:val="none" w:sz="0" w:space="0" w:color="auto"/>
        <w:bottom w:val="none" w:sz="0" w:space="0" w:color="auto"/>
        <w:right w:val="none" w:sz="0" w:space="0" w:color="auto"/>
      </w:divBdr>
    </w:div>
    <w:div w:id="233778099">
      <w:bodyDiv w:val="1"/>
      <w:marLeft w:val="0"/>
      <w:marRight w:val="0"/>
      <w:marTop w:val="0"/>
      <w:marBottom w:val="0"/>
      <w:divBdr>
        <w:top w:val="none" w:sz="0" w:space="0" w:color="auto"/>
        <w:left w:val="none" w:sz="0" w:space="0" w:color="auto"/>
        <w:bottom w:val="none" w:sz="0" w:space="0" w:color="auto"/>
        <w:right w:val="none" w:sz="0" w:space="0" w:color="auto"/>
      </w:divBdr>
    </w:div>
    <w:div w:id="379136281">
      <w:bodyDiv w:val="1"/>
      <w:marLeft w:val="0"/>
      <w:marRight w:val="0"/>
      <w:marTop w:val="0"/>
      <w:marBottom w:val="0"/>
      <w:divBdr>
        <w:top w:val="none" w:sz="0" w:space="0" w:color="auto"/>
        <w:left w:val="none" w:sz="0" w:space="0" w:color="auto"/>
        <w:bottom w:val="none" w:sz="0" w:space="0" w:color="auto"/>
        <w:right w:val="none" w:sz="0" w:space="0" w:color="auto"/>
      </w:divBdr>
    </w:div>
    <w:div w:id="383066661">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46512628">
      <w:bodyDiv w:val="1"/>
      <w:marLeft w:val="0"/>
      <w:marRight w:val="0"/>
      <w:marTop w:val="0"/>
      <w:marBottom w:val="0"/>
      <w:divBdr>
        <w:top w:val="none" w:sz="0" w:space="0" w:color="auto"/>
        <w:left w:val="none" w:sz="0" w:space="0" w:color="auto"/>
        <w:bottom w:val="none" w:sz="0" w:space="0" w:color="auto"/>
        <w:right w:val="none" w:sz="0" w:space="0" w:color="auto"/>
      </w:divBdr>
    </w:div>
    <w:div w:id="45502601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41790152">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672874090">
      <w:bodyDiv w:val="1"/>
      <w:marLeft w:val="0"/>
      <w:marRight w:val="0"/>
      <w:marTop w:val="0"/>
      <w:marBottom w:val="0"/>
      <w:divBdr>
        <w:top w:val="none" w:sz="0" w:space="0" w:color="auto"/>
        <w:left w:val="none" w:sz="0" w:space="0" w:color="auto"/>
        <w:bottom w:val="none" w:sz="0" w:space="0" w:color="auto"/>
        <w:right w:val="none" w:sz="0" w:space="0" w:color="auto"/>
      </w:divBdr>
    </w:div>
    <w:div w:id="781194869">
      <w:bodyDiv w:val="1"/>
      <w:marLeft w:val="0"/>
      <w:marRight w:val="0"/>
      <w:marTop w:val="0"/>
      <w:marBottom w:val="0"/>
      <w:divBdr>
        <w:top w:val="none" w:sz="0" w:space="0" w:color="auto"/>
        <w:left w:val="none" w:sz="0" w:space="0" w:color="auto"/>
        <w:bottom w:val="none" w:sz="0" w:space="0" w:color="auto"/>
        <w:right w:val="none" w:sz="0" w:space="0" w:color="auto"/>
      </w:divBdr>
    </w:div>
    <w:div w:id="788816259">
      <w:bodyDiv w:val="1"/>
      <w:marLeft w:val="0"/>
      <w:marRight w:val="0"/>
      <w:marTop w:val="0"/>
      <w:marBottom w:val="0"/>
      <w:divBdr>
        <w:top w:val="none" w:sz="0" w:space="0" w:color="auto"/>
        <w:left w:val="none" w:sz="0" w:space="0" w:color="auto"/>
        <w:bottom w:val="none" w:sz="0" w:space="0" w:color="auto"/>
        <w:right w:val="none" w:sz="0" w:space="0" w:color="auto"/>
      </w:divBdr>
    </w:div>
    <w:div w:id="829828126">
      <w:bodyDiv w:val="1"/>
      <w:marLeft w:val="0"/>
      <w:marRight w:val="0"/>
      <w:marTop w:val="0"/>
      <w:marBottom w:val="0"/>
      <w:divBdr>
        <w:top w:val="none" w:sz="0" w:space="0" w:color="auto"/>
        <w:left w:val="none" w:sz="0" w:space="0" w:color="auto"/>
        <w:bottom w:val="none" w:sz="0" w:space="0" w:color="auto"/>
        <w:right w:val="none" w:sz="0" w:space="0" w:color="auto"/>
      </w:divBdr>
    </w:div>
    <w:div w:id="871959165">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883827824">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86416929">
      <w:bodyDiv w:val="1"/>
      <w:marLeft w:val="0"/>
      <w:marRight w:val="0"/>
      <w:marTop w:val="0"/>
      <w:marBottom w:val="0"/>
      <w:divBdr>
        <w:top w:val="none" w:sz="0" w:space="0" w:color="auto"/>
        <w:left w:val="none" w:sz="0" w:space="0" w:color="auto"/>
        <w:bottom w:val="none" w:sz="0" w:space="0" w:color="auto"/>
        <w:right w:val="none" w:sz="0" w:space="0" w:color="auto"/>
      </w:divBdr>
    </w:div>
    <w:div w:id="1153446342">
      <w:bodyDiv w:val="1"/>
      <w:marLeft w:val="0"/>
      <w:marRight w:val="0"/>
      <w:marTop w:val="0"/>
      <w:marBottom w:val="0"/>
      <w:divBdr>
        <w:top w:val="none" w:sz="0" w:space="0" w:color="auto"/>
        <w:left w:val="none" w:sz="0" w:space="0" w:color="auto"/>
        <w:bottom w:val="none" w:sz="0" w:space="0" w:color="auto"/>
        <w:right w:val="none" w:sz="0" w:space="0" w:color="auto"/>
      </w:divBdr>
    </w:div>
    <w:div w:id="1186476590">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462917434">
      <w:bodyDiv w:val="1"/>
      <w:marLeft w:val="0"/>
      <w:marRight w:val="0"/>
      <w:marTop w:val="0"/>
      <w:marBottom w:val="0"/>
      <w:divBdr>
        <w:top w:val="none" w:sz="0" w:space="0" w:color="auto"/>
        <w:left w:val="none" w:sz="0" w:space="0" w:color="auto"/>
        <w:bottom w:val="none" w:sz="0" w:space="0" w:color="auto"/>
        <w:right w:val="none" w:sz="0" w:space="0" w:color="auto"/>
      </w:divBdr>
    </w:div>
    <w:div w:id="1561669828">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3233350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27305677">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6608371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19697497">
      <w:bodyDiv w:val="1"/>
      <w:marLeft w:val="0"/>
      <w:marRight w:val="0"/>
      <w:marTop w:val="0"/>
      <w:marBottom w:val="0"/>
      <w:divBdr>
        <w:top w:val="none" w:sz="0" w:space="0" w:color="auto"/>
        <w:left w:val="none" w:sz="0" w:space="0" w:color="auto"/>
        <w:bottom w:val="none" w:sz="0" w:space="0" w:color="auto"/>
        <w:right w:val="none" w:sz="0" w:space="0" w:color="auto"/>
      </w:divBdr>
    </w:div>
    <w:div w:id="2021662685">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asmus.adiyaman.edu.tr/en/incoming-student/visa-insurance-resid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adiyaman.edu.tr/en/incoming-student/grading-syste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adiyaman.edu.tr/en/incoming-student" TargetMode="External"/><Relationship Id="rId5" Type="http://schemas.openxmlformats.org/officeDocument/2006/relationships/webSettings" Target="webSettings.xml"/><Relationship Id="rId15" Type="http://schemas.openxmlformats.org/officeDocument/2006/relationships/hyperlink" Target="https://erasmus.adiyaman.edu.tr/en/incoming-student/accomodation" TargetMode="External"/><Relationship Id="rId10" Type="http://schemas.openxmlformats.org/officeDocument/2006/relationships/hyperlink" Target="mailto:erasmus@adiyaman.edu.tr" TargetMode="External"/><Relationship Id="rId4" Type="http://schemas.openxmlformats.org/officeDocument/2006/relationships/settings" Target="settings.xml"/><Relationship Id="rId9" Type="http://schemas.openxmlformats.org/officeDocument/2006/relationships/hyperlink" Target="mailto:ckirilmis@adiyaman.edu.tr" TargetMode="External"/><Relationship Id="rId14" Type="http://schemas.openxmlformats.org/officeDocument/2006/relationships/hyperlink" Target="https://erasmus.adiyaman.edu.tr/en/incoming-student/visa-insurance-resid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CF3B-B69A-44AA-8391-810382EE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2021-03-17T09:59:00Z</dcterms:created>
  <dcterms:modified xsi:type="dcterms:W3CDTF">2021-03-24T10:59:00Z</dcterms:modified>
  <cp:contentStatus/>
  <cp:version/>
</cp:coreProperties>
</file>